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ED" w:rsidRDefault="007E1AED">
      <w:pPr>
        <w:widowControl w:val="0"/>
        <w:autoSpaceDE w:val="0"/>
        <w:autoSpaceDN w:val="0"/>
        <w:adjustRightInd w:val="0"/>
        <w:rPr>
          <w:rFonts w:cs="Times New Roman"/>
          <w:szCs w:val="24"/>
        </w:rPr>
      </w:pPr>
      <w:r>
        <w:rPr>
          <w:rFonts w:cs="Times New Roman"/>
          <w:szCs w:val="24"/>
        </w:rPr>
        <w:t xml:space="preserve">Документ предоставлен </w:t>
      </w:r>
      <w:hyperlink r:id="rId4" w:history="1">
        <w:r>
          <w:rPr>
            <w:rFonts w:cs="Times New Roman"/>
            <w:color w:val="0000FF"/>
            <w:szCs w:val="24"/>
          </w:rPr>
          <w:t>КонсультантПлюс</w:t>
        </w:r>
      </w:hyperlink>
      <w:r>
        <w:rPr>
          <w:rFonts w:cs="Times New Roman"/>
          <w:szCs w:val="24"/>
        </w:rPr>
        <w:br/>
      </w:r>
    </w:p>
    <w:p w:rsidR="007E1AED" w:rsidRDefault="007E1AED">
      <w:pPr>
        <w:widowControl w:val="0"/>
        <w:autoSpaceDE w:val="0"/>
        <w:autoSpaceDN w:val="0"/>
        <w:adjustRightInd w:val="0"/>
        <w:jc w:val="both"/>
        <w:outlineLvl w:val="0"/>
        <w:rPr>
          <w:rFonts w:cs="Times New Roman"/>
          <w:szCs w:val="24"/>
        </w:rPr>
      </w:pPr>
    </w:p>
    <w:tbl>
      <w:tblPr>
        <w:tblW w:w="5000" w:type="pct"/>
        <w:tblLayout w:type="fixed"/>
        <w:tblCellMar>
          <w:left w:w="0" w:type="dxa"/>
          <w:right w:w="0" w:type="dxa"/>
        </w:tblCellMar>
        <w:tblLook w:val="0000"/>
      </w:tblPr>
      <w:tblGrid>
        <w:gridCol w:w="4677"/>
        <w:gridCol w:w="4678"/>
      </w:tblGrid>
      <w:tr w:rsidR="007E1AED">
        <w:tc>
          <w:tcPr>
            <w:tcW w:w="4677" w:type="dxa"/>
            <w:tcMar>
              <w:top w:w="0" w:type="dxa"/>
              <w:left w:w="0" w:type="dxa"/>
              <w:bottom w:w="0" w:type="dxa"/>
              <w:right w:w="0" w:type="dxa"/>
            </w:tcMar>
          </w:tcPr>
          <w:p w:rsidR="007E1AED" w:rsidRDefault="007E1AED">
            <w:pPr>
              <w:widowControl w:val="0"/>
              <w:autoSpaceDE w:val="0"/>
              <w:autoSpaceDN w:val="0"/>
              <w:adjustRightInd w:val="0"/>
              <w:rPr>
                <w:rFonts w:cs="Times New Roman"/>
                <w:szCs w:val="24"/>
              </w:rPr>
            </w:pPr>
            <w:r>
              <w:rPr>
                <w:rFonts w:cs="Times New Roman"/>
                <w:szCs w:val="24"/>
              </w:rPr>
              <w:t>29 декабря 2012 года</w:t>
            </w:r>
          </w:p>
        </w:tc>
        <w:tc>
          <w:tcPr>
            <w:tcW w:w="4677" w:type="dxa"/>
            <w:tcMar>
              <w:top w:w="0" w:type="dxa"/>
              <w:left w:w="0" w:type="dxa"/>
              <w:bottom w:w="0" w:type="dxa"/>
              <w:right w:w="0" w:type="dxa"/>
            </w:tcMar>
          </w:tcPr>
          <w:p w:rsidR="007E1AED" w:rsidRDefault="007E1AED">
            <w:pPr>
              <w:widowControl w:val="0"/>
              <w:autoSpaceDE w:val="0"/>
              <w:autoSpaceDN w:val="0"/>
              <w:adjustRightInd w:val="0"/>
              <w:jc w:val="right"/>
              <w:rPr>
                <w:rFonts w:cs="Times New Roman"/>
                <w:szCs w:val="24"/>
              </w:rPr>
            </w:pPr>
            <w:r>
              <w:rPr>
                <w:rFonts w:cs="Times New Roman"/>
                <w:szCs w:val="24"/>
              </w:rPr>
              <w:t>N 273-ФЗ</w:t>
            </w:r>
          </w:p>
        </w:tc>
      </w:tr>
    </w:tbl>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jc w:val="both"/>
        <w:rPr>
          <w:rFonts w:cs="Times New Roman"/>
          <w:szCs w:val="24"/>
        </w:rPr>
      </w:pPr>
    </w:p>
    <w:p w:rsidR="007E1AED" w:rsidRDefault="007E1AED">
      <w:pPr>
        <w:widowControl w:val="0"/>
        <w:autoSpaceDE w:val="0"/>
        <w:autoSpaceDN w:val="0"/>
        <w:adjustRightInd w:val="0"/>
        <w:jc w:val="center"/>
        <w:rPr>
          <w:rFonts w:cs="Times New Roman"/>
          <w:b/>
          <w:bCs/>
          <w:szCs w:val="24"/>
        </w:rPr>
      </w:pPr>
      <w:r>
        <w:rPr>
          <w:rFonts w:cs="Times New Roman"/>
          <w:b/>
          <w:bCs/>
          <w:szCs w:val="24"/>
        </w:rPr>
        <w:t>РОССИЙСКАЯ ФЕДЕРАЦИЯ</w:t>
      </w:r>
    </w:p>
    <w:p w:rsidR="007E1AED" w:rsidRDefault="007E1AED">
      <w:pPr>
        <w:widowControl w:val="0"/>
        <w:autoSpaceDE w:val="0"/>
        <w:autoSpaceDN w:val="0"/>
        <w:adjustRightInd w:val="0"/>
        <w:jc w:val="center"/>
        <w:rPr>
          <w:rFonts w:cs="Times New Roman"/>
          <w:b/>
          <w:bCs/>
          <w:szCs w:val="24"/>
        </w:rPr>
      </w:pPr>
    </w:p>
    <w:p w:rsidR="007E1AED" w:rsidRDefault="007E1AED">
      <w:pPr>
        <w:widowControl w:val="0"/>
        <w:autoSpaceDE w:val="0"/>
        <w:autoSpaceDN w:val="0"/>
        <w:adjustRightInd w:val="0"/>
        <w:jc w:val="center"/>
        <w:rPr>
          <w:rFonts w:cs="Times New Roman"/>
          <w:b/>
          <w:bCs/>
          <w:szCs w:val="24"/>
        </w:rPr>
      </w:pPr>
      <w:r>
        <w:rPr>
          <w:rFonts w:cs="Times New Roman"/>
          <w:b/>
          <w:bCs/>
          <w:szCs w:val="24"/>
        </w:rPr>
        <w:t>ФЕДЕРАЛЬНЫЙ ЗАКОН</w:t>
      </w:r>
    </w:p>
    <w:p w:rsidR="007E1AED" w:rsidRDefault="007E1AED">
      <w:pPr>
        <w:widowControl w:val="0"/>
        <w:autoSpaceDE w:val="0"/>
        <w:autoSpaceDN w:val="0"/>
        <w:adjustRightInd w:val="0"/>
        <w:jc w:val="center"/>
        <w:rPr>
          <w:rFonts w:cs="Times New Roman"/>
          <w:b/>
          <w:bCs/>
          <w:szCs w:val="24"/>
        </w:rPr>
      </w:pPr>
    </w:p>
    <w:p w:rsidR="007E1AED" w:rsidRDefault="007E1AED">
      <w:pPr>
        <w:widowControl w:val="0"/>
        <w:autoSpaceDE w:val="0"/>
        <w:autoSpaceDN w:val="0"/>
        <w:adjustRightInd w:val="0"/>
        <w:jc w:val="center"/>
        <w:rPr>
          <w:rFonts w:cs="Times New Roman"/>
          <w:b/>
          <w:bCs/>
          <w:szCs w:val="24"/>
        </w:rPr>
      </w:pPr>
      <w:r>
        <w:rPr>
          <w:rFonts w:cs="Times New Roman"/>
          <w:b/>
          <w:bCs/>
          <w:szCs w:val="24"/>
        </w:rPr>
        <w:t>ОБ ОБРАЗОВАНИИ В РОССИЙСКОЙ ФЕДЕРАЦИИ</w:t>
      </w:r>
    </w:p>
    <w:p w:rsidR="007E1AED" w:rsidRDefault="007E1AED">
      <w:pPr>
        <w:widowControl w:val="0"/>
        <w:autoSpaceDE w:val="0"/>
        <w:autoSpaceDN w:val="0"/>
        <w:adjustRightInd w:val="0"/>
        <w:jc w:val="center"/>
        <w:rPr>
          <w:rFonts w:cs="Times New Roman"/>
          <w:szCs w:val="24"/>
        </w:rPr>
      </w:pPr>
    </w:p>
    <w:p w:rsidR="007E1AED" w:rsidRDefault="007E1AED">
      <w:pPr>
        <w:widowControl w:val="0"/>
        <w:autoSpaceDE w:val="0"/>
        <w:autoSpaceDN w:val="0"/>
        <w:adjustRightInd w:val="0"/>
        <w:jc w:val="right"/>
        <w:rPr>
          <w:rFonts w:cs="Times New Roman"/>
          <w:szCs w:val="24"/>
        </w:rPr>
      </w:pPr>
      <w:proofErr w:type="gramStart"/>
      <w:r>
        <w:rPr>
          <w:rFonts w:cs="Times New Roman"/>
          <w:szCs w:val="24"/>
        </w:rPr>
        <w:t>Принят</w:t>
      </w:r>
      <w:proofErr w:type="gramEnd"/>
    </w:p>
    <w:p w:rsidR="007E1AED" w:rsidRDefault="007E1AED">
      <w:pPr>
        <w:widowControl w:val="0"/>
        <w:autoSpaceDE w:val="0"/>
        <w:autoSpaceDN w:val="0"/>
        <w:adjustRightInd w:val="0"/>
        <w:jc w:val="right"/>
        <w:rPr>
          <w:rFonts w:cs="Times New Roman"/>
          <w:szCs w:val="24"/>
        </w:rPr>
      </w:pPr>
      <w:r>
        <w:rPr>
          <w:rFonts w:cs="Times New Roman"/>
          <w:szCs w:val="24"/>
        </w:rPr>
        <w:t>Государственной Думой</w:t>
      </w:r>
    </w:p>
    <w:p w:rsidR="007E1AED" w:rsidRDefault="007E1AED">
      <w:pPr>
        <w:widowControl w:val="0"/>
        <w:autoSpaceDE w:val="0"/>
        <w:autoSpaceDN w:val="0"/>
        <w:adjustRightInd w:val="0"/>
        <w:jc w:val="right"/>
        <w:rPr>
          <w:rFonts w:cs="Times New Roman"/>
          <w:szCs w:val="24"/>
        </w:rPr>
      </w:pPr>
      <w:r>
        <w:rPr>
          <w:rFonts w:cs="Times New Roman"/>
          <w:szCs w:val="24"/>
        </w:rPr>
        <w:t>21 декабря 2012 года</w:t>
      </w:r>
    </w:p>
    <w:p w:rsidR="007E1AED" w:rsidRDefault="007E1AED">
      <w:pPr>
        <w:widowControl w:val="0"/>
        <w:autoSpaceDE w:val="0"/>
        <w:autoSpaceDN w:val="0"/>
        <w:adjustRightInd w:val="0"/>
        <w:jc w:val="right"/>
        <w:rPr>
          <w:rFonts w:cs="Times New Roman"/>
          <w:szCs w:val="24"/>
        </w:rPr>
      </w:pPr>
    </w:p>
    <w:p w:rsidR="007E1AED" w:rsidRDefault="007E1AED">
      <w:pPr>
        <w:widowControl w:val="0"/>
        <w:autoSpaceDE w:val="0"/>
        <w:autoSpaceDN w:val="0"/>
        <w:adjustRightInd w:val="0"/>
        <w:jc w:val="right"/>
        <w:rPr>
          <w:rFonts w:cs="Times New Roman"/>
          <w:szCs w:val="24"/>
        </w:rPr>
      </w:pPr>
      <w:r>
        <w:rPr>
          <w:rFonts w:cs="Times New Roman"/>
          <w:szCs w:val="24"/>
        </w:rPr>
        <w:t>Одобрен</w:t>
      </w:r>
    </w:p>
    <w:p w:rsidR="007E1AED" w:rsidRDefault="007E1AED">
      <w:pPr>
        <w:widowControl w:val="0"/>
        <w:autoSpaceDE w:val="0"/>
        <w:autoSpaceDN w:val="0"/>
        <w:adjustRightInd w:val="0"/>
        <w:jc w:val="right"/>
        <w:rPr>
          <w:rFonts w:cs="Times New Roman"/>
          <w:szCs w:val="24"/>
        </w:rPr>
      </w:pPr>
      <w:r>
        <w:rPr>
          <w:rFonts w:cs="Times New Roman"/>
          <w:szCs w:val="24"/>
        </w:rPr>
        <w:t>Советом Федерации</w:t>
      </w:r>
    </w:p>
    <w:p w:rsidR="007E1AED" w:rsidRDefault="007E1AED">
      <w:pPr>
        <w:widowControl w:val="0"/>
        <w:autoSpaceDE w:val="0"/>
        <w:autoSpaceDN w:val="0"/>
        <w:adjustRightInd w:val="0"/>
        <w:jc w:val="right"/>
        <w:rPr>
          <w:rFonts w:cs="Times New Roman"/>
          <w:szCs w:val="24"/>
        </w:rPr>
      </w:pPr>
      <w:r>
        <w:rPr>
          <w:rFonts w:cs="Times New Roman"/>
          <w:szCs w:val="24"/>
        </w:rPr>
        <w:t>26 декабря 2012 года</w:t>
      </w:r>
    </w:p>
    <w:p w:rsidR="007E1AED" w:rsidRDefault="007E1AED">
      <w:pPr>
        <w:widowControl w:val="0"/>
        <w:autoSpaceDE w:val="0"/>
        <w:autoSpaceDN w:val="0"/>
        <w:adjustRightInd w:val="0"/>
        <w:jc w:val="center"/>
        <w:rPr>
          <w:rFonts w:cs="Times New Roman"/>
          <w:szCs w:val="24"/>
        </w:rPr>
      </w:pPr>
    </w:p>
    <w:p w:rsidR="007E1AED" w:rsidRDefault="007E1AED">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7E1AED" w:rsidRDefault="007E1AED">
      <w:pPr>
        <w:widowControl w:val="0"/>
        <w:autoSpaceDE w:val="0"/>
        <w:autoSpaceDN w:val="0"/>
        <w:adjustRightInd w:val="0"/>
        <w:jc w:val="center"/>
        <w:rPr>
          <w:rFonts w:cs="Times New Roman"/>
          <w:szCs w:val="24"/>
        </w:rPr>
      </w:pPr>
      <w:proofErr w:type="gramStart"/>
      <w:r>
        <w:rPr>
          <w:rFonts w:cs="Times New Roman"/>
          <w:szCs w:val="24"/>
        </w:rPr>
        <w:t xml:space="preserve">(в ред. Федеральных законов от 07.05.2013 </w:t>
      </w:r>
      <w:hyperlink r:id="rId5" w:history="1">
        <w:r>
          <w:rPr>
            <w:rFonts w:cs="Times New Roman"/>
            <w:color w:val="0000FF"/>
            <w:szCs w:val="24"/>
          </w:rPr>
          <w:t>N 99-ФЗ</w:t>
        </w:r>
      </w:hyperlink>
      <w:r>
        <w:rPr>
          <w:rFonts w:cs="Times New Roman"/>
          <w:szCs w:val="24"/>
        </w:rPr>
        <w:t>,</w:t>
      </w:r>
      <w:proofErr w:type="gramEnd"/>
    </w:p>
    <w:p w:rsidR="007E1AED" w:rsidRDefault="007E1AED">
      <w:pPr>
        <w:widowControl w:val="0"/>
        <w:autoSpaceDE w:val="0"/>
        <w:autoSpaceDN w:val="0"/>
        <w:adjustRightInd w:val="0"/>
        <w:jc w:val="center"/>
        <w:rPr>
          <w:rFonts w:cs="Times New Roman"/>
          <w:szCs w:val="24"/>
        </w:rPr>
      </w:pPr>
      <w:r>
        <w:rPr>
          <w:rFonts w:cs="Times New Roman"/>
          <w:szCs w:val="24"/>
        </w:rPr>
        <w:t xml:space="preserve">от 07.06.2013 </w:t>
      </w:r>
      <w:hyperlink r:id="rId6" w:history="1">
        <w:r>
          <w:rPr>
            <w:rFonts w:cs="Times New Roman"/>
            <w:color w:val="0000FF"/>
            <w:szCs w:val="24"/>
          </w:rPr>
          <w:t>N 120-ФЗ</w:t>
        </w:r>
      </w:hyperlink>
      <w:r>
        <w:rPr>
          <w:rFonts w:cs="Times New Roman"/>
          <w:szCs w:val="24"/>
        </w:rPr>
        <w:t xml:space="preserve">, от 02.07.2013 </w:t>
      </w:r>
      <w:hyperlink r:id="rId7" w:history="1">
        <w:r>
          <w:rPr>
            <w:rFonts w:cs="Times New Roman"/>
            <w:color w:val="0000FF"/>
            <w:szCs w:val="24"/>
          </w:rPr>
          <w:t>N 170-ФЗ</w:t>
        </w:r>
      </w:hyperlink>
      <w:r>
        <w:rPr>
          <w:rFonts w:cs="Times New Roman"/>
          <w:szCs w:val="24"/>
        </w:rPr>
        <w:t>,</w:t>
      </w:r>
    </w:p>
    <w:p w:rsidR="007E1AED" w:rsidRDefault="007E1AED">
      <w:pPr>
        <w:widowControl w:val="0"/>
        <w:autoSpaceDE w:val="0"/>
        <w:autoSpaceDN w:val="0"/>
        <w:adjustRightInd w:val="0"/>
        <w:jc w:val="center"/>
        <w:rPr>
          <w:rFonts w:cs="Times New Roman"/>
          <w:szCs w:val="24"/>
        </w:rPr>
      </w:pPr>
      <w:r>
        <w:rPr>
          <w:rFonts w:cs="Times New Roman"/>
          <w:szCs w:val="24"/>
        </w:rPr>
        <w:t xml:space="preserve">от 23.07.2013 </w:t>
      </w:r>
      <w:hyperlink r:id="rId8" w:history="1">
        <w:r>
          <w:rPr>
            <w:rFonts w:cs="Times New Roman"/>
            <w:color w:val="0000FF"/>
            <w:szCs w:val="24"/>
          </w:rPr>
          <w:t>N 203-ФЗ</w:t>
        </w:r>
      </w:hyperlink>
      <w:r>
        <w:rPr>
          <w:rFonts w:cs="Times New Roman"/>
          <w:szCs w:val="24"/>
        </w:rPr>
        <w:t xml:space="preserve">, от 25.11.2013 </w:t>
      </w:r>
      <w:hyperlink r:id="rId9" w:history="1">
        <w:r>
          <w:rPr>
            <w:rFonts w:cs="Times New Roman"/>
            <w:color w:val="0000FF"/>
            <w:szCs w:val="24"/>
          </w:rPr>
          <w:t>N 317-ФЗ</w:t>
        </w:r>
      </w:hyperlink>
      <w:r>
        <w:rPr>
          <w:rFonts w:cs="Times New Roman"/>
          <w:szCs w:val="24"/>
        </w:rPr>
        <w:t>,</w:t>
      </w:r>
    </w:p>
    <w:p w:rsidR="007E1AED" w:rsidRDefault="007E1AED">
      <w:pPr>
        <w:widowControl w:val="0"/>
        <w:autoSpaceDE w:val="0"/>
        <w:autoSpaceDN w:val="0"/>
        <w:adjustRightInd w:val="0"/>
        <w:jc w:val="center"/>
        <w:rPr>
          <w:rFonts w:cs="Times New Roman"/>
          <w:szCs w:val="24"/>
        </w:rPr>
      </w:pPr>
      <w:r>
        <w:rPr>
          <w:rFonts w:cs="Times New Roman"/>
          <w:szCs w:val="24"/>
        </w:rPr>
        <w:t xml:space="preserve">от 03.02.2014 </w:t>
      </w:r>
      <w:hyperlink r:id="rId10" w:history="1">
        <w:r>
          <w:rPr>
            <w:rFonts w:cs="Times New Roman"/>
            <w:color w:val="0000FF"/>
            <w:szCs w:val="24"/>
          </w:rPr>
          <w:t>N 11-ФЗ</w:t>
        </w:r>
      </w:hyperlink>
      <w:r>
        <w:rPr>
          <w:rFonts w:cs="Times New Roman"/>
          <w:szCs w:val="24"/>
        </w:rPr>
        <w:t xml:space="preserve">, от 03.02.2014 </w:t>
      </w:r>
      <w:hyperlink r:id="rId11" w:history="1">
        <w:r>
          <w:rPr>
            <w:rFonts w:cs="Times New Roman"/>
            <w:color w:val="0000FF"/>
            <w:szCs w:val="24"/>
          </w:rPr>
          <w:t>N 15-ФЗ</w:t>
        </w:r>
      </w:hyperlink>
      <w:r>
        <w:rPr>
          <w:rFonts w:cs="Times New Roman"/>
          <w:szCs w:val="24"/>
        </w:rPr>
        <w:t>,</w:t>
      </w:r>
    </w:p>
    <w:p w:rsidR="007E1AED" w:rsidRDefault="007E1AED">
      <w:pPr>
        <w:widowControl w:val="0"/>
        <w:autoSpaceDE w:val="0"/>
        <w:autoSpaceDN w:val="0"/>
        <w:adjustRightInd w:val="0"/>
        <w:jc w:val="center"/>
        <w:rPr>
          <w:rFonts w:cs="Times New Roman"/>
          <w:szCs w:val="24"/>
        </w:rPr>
      </w:pPr>
      <w:r>
        <w:rPr>
          <w:rFonts w:cs="Times New Roman"/>
          <w:szCs w:val="24"/>
        </w:rPr>
        <w:t xml:space="preserve">от 05.05.2014 </w:t>
      </w:r>
      <w:hyperlink r:id="rId12" w:history="1">
        <w:r>
          <w:rPr>
            <w:rFonts w:cs="Times New Roman"/>
            <w:color w:val="0000FF"/>
            <w:szCs w:val="24"/>
          </w:rPr>
          <w:t>N 84-ФЗ</w:t>
        </w:r>
      </w:hyperlink>
      <w:r>
        <w:rPr>
          <w:rFonts w:cs="Times New Roman"/>
          <w:szCs w:val="24"/>
        </w:rPr>
        <w:t xml:space="preserve">, от 27.05.2014 </w:t>
      </w:r>
      <w:hyperlink r:id="rId13" w:history="1">
        <w:r>
          <w:rPr>
            <w:rFonts w:cs="Times New Roman"/>
            <w:color w:val="0000FF"/>
            <w:szCs w:val="24"/>
          </w:rPr>
          <w:t>N 135-ФЗ</w:t>
        </w:r>
      </w:hyperlink>
      <w:r>
        <w:rPr>
          <w:rFonts w:cs="Times New Roman"/>
          <w:szCs w:val="24"/>
        </w:rPr>
        <w:t>,</w:t>
      </w:r>
    </w:p>
    <w:p w:rsidR="007E1AED" w:rsidRDefault="007E1AED">
      <w:pPr>
        <w:widowControl w:val="0"/>
        <w:autoSpaceDE w:val="0"/>
        <w:autoSpaceDN w:val="0"/>
        <w:adjustRightInd w:val="0"/>
        <w:jc w:val="center"/>
        <w:rPr>
          <w:rFonts w:cs="Times New Roman"/>
          <w:szCs w:val="24"/>
        </w:rPr>
      </w:pPr>
      <w:r>
        <w:rPr>
          <w:rFonts w:cs="Times New Roman"/>
          <w:szCs w:val="24"/>
        </w:rPr>
        <w:t xml:space="preserve">от 04.06.2014 </w:t>
      </w:r>
      <w:hyperlink r:id="rId14" w:history="1">
        <w:r>
          <w:rPr>
            <w:rFonts w:cs="Times New Roman"/>
            <w:color w:val="0000FF"/>
            <w:szCs w:val="24"/>
          </w:rPr>
          <w:t>N 148-ФЗ</w:t>
        </w:r>
      </w:hyperlink>
      <w:r>
        <w:rPr>
          <w:rFonts w:cs="Times New Roman"/>
          <w:szCs w:val="24"/>
        </w:rPr>
        <w:t xml:space="preserve">, от 28.06.2014 </w:t>
      </w:r>
      <w:hyperlink r:id="rId15" w:history="1">
        <w:r>
          <w:rPr>
            <w:rFonts w:cs="Times New Roman"/>
            <w:color w:val="0000FF"/>
            <w:szCs w:val="24"/>
          </w:rPr>
          <w:t>N 182-ФЗ</w:t>
        </w:r>
      </w:hyperlink>
      <w:r>
        <w:rPr>
          <w:rFonts w:cs="Times New Roman"/>
          <w:szCs w:val="24"/>
        </w:rPr>
        <w:t>,</w:t>
      </w:r>
    </w:p>
    <w:p w:rsidR="007E1AED" w:rsidRDefault="007E1AED">
      <w:pPr>
        <w:widowControl w:val="0"/>
        <w:autoSpaceDE w:val="0"/>
        <w:autoSpaceDN w:val="0"/>
        <w:adjustRightInd w:val="0"/>
        <w:jc w:val="center"/>
        <w:rPr>
          <w:rFonts w:cs="Times New Roman"/>
          <w:szCs w:val="24"/>
        </w:rPr>
      </w:pPr>
      <w:r>
        <w:rPr>
          <w:rFonts w:cs="Times New Roman"/>
          <w:szCs w:val="24"/>
        </w:rPr>
        <w:t xml:space="preserve">от 21.07.2014 </w:t>
      </w:r>
      <w:hyperlink r:id="rId16" w:history="1">
        <w:r>
          <w:rPr>
            <w:rFonts w:cs="Times New Roman"/>
            <w:color w:val="0000FF"/>
            <w:szCs w:val="24"/>
          </w:rPr>
          <w:t>N 216-ФЗ</w:t>
        </w:r>
      </w:hyperlink>
      <w:r>
        <w:rPr>
          <w:rFonts w:cs="Times New Roman"/>
          <w:szCs w:val="24"/>
        </w:rPr>
        <w:t xml:space="preserve">, от 21.07.2014 </w:t>
      </w:r>
      <w:hyperlink r:id="rId17" w:history="1">
        <w:r>
          <w:rPr>
            <w:rFonts w:cs="Times New Roman"/>
            <w:color w:val="0000FF"/>
            <w:szCs w:val="24"/>
          </w:rPr>
          <w:t>N 256-ФЗ</w:t>
        </w:r>
      </w:hyperlink>
      <w:r>
        <w:rPr>
          <w:rFonts w:cs="Times New Roman"/>
          <w:szCs w:val="24"/>
        </w:rPr>
        <w:t>,</w:t>
      </w:r>
    </w:p>
    <w:p w:rsidR="007E1AED" w:rsidRDefault="007E1AED">
      <w:pPr>
        <w:widowControl w:val="0"/>
        <w:autoSpaceDE w:val="0"/>
        <w:autoSpaceDN w:val="0"/>
        <w:adjustRightInd w:val="0"/>
        <w:jc w:val="center"/>
        <w:rPr>
          <w:rFonts w:cs="Times New Roman"/>
          <w:szCs w:val="24"/>
        </w:rPr>
      </w:pPr>
      <w:r>
        <w:rPr>
          <w:rFonts w:cs="Times New Roman"/>
          <w:szCs w:val="24"/>
        </w:rPr>
        <w:t xml:space="preserve">от 21.07.2014 </w:t>
      </w:r>
      <w:hyperlink r:id="rId18" w:history="1">
        <w:r>
          <w:rPr>
            <w:rFonts w:cs="Times New Roman"/>
            <w:color w:val="0000FF"/>
            <w:szCs w:val="24"/>
          </w:rPr>
          <w:t>N 262-ФЗ</w:t>
        </w:r>
      </w:hyperlink>
      <w:r>
        <w:rPr>
          <w:rFonts w:cs="Times New Roman"/>
          <w:szCs w:val="24"/>
        </w:rPr>
        <w:t xml:space="preserve">, от 31.12.2014 </w:t>
      </w:r>
      <w:hyperlink r:id="rId19" w:history="1">
        <w:r>
          <w:rPr>
            <w:rFonts w:cs="Times New Roman"/>
            <w:color w:val="0000FF"/>
            <w:szCs w:val="24"/>
          </w:rPr>
          <w:t>N 489-ФЗ</w:t>
        </w:r>
      </w:hyperlink>
      <w:r>
        <w:rPr>
          <w:rFonts w:cs="Times New Roman"/>
          <w:szCs w:val="24"/>
        </w:rPr>
        <w:t>,</w:t>
      </w:r>
    </w:p>
    <w:p w:rsidR="007E1AED" w:rsidRDefault="007E1AED">
      <w:pPr>
        <w:widowControl w:val="0"/>
        <w:autoSpaceDE w:val="0"/>
        <w:autoSpaceDN w:val="0"/>
        <w:adjustRightInd w:val="0"/>
        <w:jc w:val="center"/>
        <w:rPr>
          <w:rFonts w:cs="Times New Roman"/>
          <w:szCs w:val="24"/>
        </w:rPr>
      </w:pPr>
      <w:r>
        <w:rPr>
          <w:rFonts w:cs="Times New Roman"/>
          <w:szCs w:val="24"/>
        </w:rPr>
        <w:t xml:space="preserve">от 31.12.2014 </w:t>
      </w:r>
      <w:hyperlink r:id="rId20" w:history="1">
        <w:r>
          <w:rPr>
            <w:rFonts w:cs="Times New Roman"/>
            <w:color w:val="0000FF"/>
            <w:szCs w:val="24"/>
          </w:rPr>
          <w:t>N 500-ФЗ</w:t>
        </w:r>
      </w:hyperlink>
      <w:r>
        <w:rPr>
          <w:rFonts w:cs="Times New Roman"/>
          <w:szCs w:val="24"/>
        </w:rPr>
        <w:t>,</w:t>
      </w:r>
    </w:p>
    <w:p w:rsidR="007E1AED" w:rsidRDefault="007E1AED">
      <w:pPr>
        <w:widowControl w:val="0"/>
        <w:autoSpaceDE w:val="0"/>
        <w:autoSpaceDN w:val="0"/>
        <w:adjustRightInd w:val="0"/>
        <w:jc w:val="center"/>
        <w:rPr>
          <w:rFonts w:cs="Times New Roman"/>
          <w:szCs w:val="24"/>
        </w:rPr>
      </w:pPr>
      <w:r>
        <w:rPr>
          <w:rFonts w:cs="Times New Roman"/>
          <w:szCs w:val="24"/>
        </w:rPr>
        <w:t xml:space="preserve">с изм., </w:t>
      </w:r>
      <w:proofErr w:type="gramStart"/>
      <w:r>
        <w:rPr>
          <w:rFonts w:cs="Times New Roman"/>
          <w:szCs w:val="24"/>
        </w:rPr>
        <w:t>внесенными</w:t>
      </w:r>
      <w:proofErr w:type="gramEnd"/>
      <w:r>
        <w:rPr>
          <w:rFonts w:cs="Times New Roman"/>
          <w:szCs w:val="24"/>
        </w:rPr>
        <w:t xml:space="preserve"> Федеральным </w:t>
      </w:r>
      <w:hyperlink r:id="rId21" w:history="1">
        <w:r>
          <w:rPr>
            <w:rFonts w:cs="Times New Roman"/>
            <w:color w:val="0000FF"/>
            <w:szCs w:val="24"/>
          </w:rPr>
          <w:t>законом</w:t>
        </w:r>
      </w:hyperlink>
      <w:r>
        <w:rPr>
          <w:rFonts w:cs="Times New Roman"/>
          <w:szCs w:val="24"/>
        </w:rPr>
        <w:t xml:space="preserve"> от 04.06.2014 N 145-ФЗ)</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jc w:val="center"/>
        <w:outlineLvl w:val="0"/>
        <w:rPr>
          <w:rFonts w:cs="Times New Roman"/>
          <w:b/>
          <w:bCs/>
          <w:szCs w:val="24"/>
        </w:rPr>
      </w:pPr>
      <w:bookmarkStart w:id="0" w:name="Par30"/>
      <w:bookmarkEnd w:id="0"/>
      <w:r>
        <w:rPr>
          <w:rFonts w:cs="Times New Roman"/>
          <w:b/>
          <w:bCs/>
          <w:szCs w:val="24"/>
        </w:rPr>
        <w:t>Глава 1. ОБЩИЕ ПОЛОЖЕНИЯ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 w:name="Par32"/>
      <w:bookmarkEnd w:id="1"/>
      <w:r>
        <w:rPr>
          <w:rFonts w:cs="Times New Roman"/>
          <w:szCs w:val="24"/>
        </w:rPr>
        <w:t>Статья 1. Предмет регулирования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2" w:name="Par37"/>
      <w:bookmarkEnd w:id="2"/>
      <w:r>
        <w:rPr>
          <w:rFonts w:cs="Times New Roman"/>
          <w:szCs w:val="24"/>
        </w:rPr>
        <w:t>Статья 2. Основные понятия, используемые в настоящем Федеральном законе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Для целей настоящего Федерального закона применяются следующие основные понятия: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образование - единый целенаправленный процесс воспитания и обучения, </w:t>
      </w:r>
      <w:r>
        <w:rPr>
          <w:rFonts w:cs="Times New Roman"/>
          <w:szCs w:val="24"/>
        </w:rPr>
        <w:lastRenderedPageBreak/>
        <w:t xml:space="preserve">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Pr>
          <w:rFonts w:cs="Times New Roman"/>
          <w:szCs w:val="24"/>
        </w:rPr>
        <w:t>компетенции</w:t>
      </w:r>
      <w:proofErr w:type="gramEnd"/>
      <w:r>
        <w:rPr>
          <w:rFonts w:cs="Times New Roman"/>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4) уровень образования - завершенный цикл образования, характеризующийся определенной единой совокупностью требований;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Pr>
          <w:rFonts w:cs="Times New Roman"/>
          <w:szCs w:val="24"/>
        </w:rPr>
        <w:t>обучения по</w:t>
      </w:r>
      <w:proofErr w:type="gramEnd"/>
      <w:r>
        <w:rPr>
          <w:rFonts w:cs="Times New Roman"/>
          <w:szCs w:val="24"/>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 xml:space="preserve">12) профессиональное образование - вид образования, который направлен на приобретение </w:t>
      </w:r>
      <w:proofErr w:type="gramStart"/>
      <w:r>
        <w:rPr>
          <w:rFonts w:cs="Times New Roman"/>
          <w:szCs w:val="24"/>
        </w:rPr>
        <w:t>обучающимися</w:t>
      </w:r>
      <w:proofErr w:type="gramEnd"/>
      <w:r>
        <w:rPr>
          <w:rFonts w:cs="Times New Roman"/>
          <w:szCs w:val="24"/>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13) профессиональное обучение - вид образования, который направлен на приобретение </w:t>
      </w:r>
      <w:proofErr w:type="gramStart"/>
      <w:r>
        <w:rPr>
          <w:rFonts w:cs="Times New Roman"/>
          <w:szCs w:val="24"/>
        </w:rPr>
        <w:t>обучающимися</w:t>
      </w:r>
      <w:proofErr w:type="gramEnd"/>
      <w:r>
        <w:rPr>
          <w:rFonts w:cs="Times New Roman"/>
          <w:szCs w:val="2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15) </w:t>
      </w:r>
      <w:proofErr w:type="gramStart"/>
      <w:r>
        <w:rPr>
          <w:rFonts w:cs="Times New Roman"/>
          <w:szCs w:val="24"/>
        </w:rPr>
        <w:t>обучающийся</w:t>
      </w:r>
      <w:proofErr w:type="gramEnd"/>
      <w:r>
        <w:rPr>
          <w:rFonts w:cs="Times New Roman"/>
          <w:szCs w:val="24"/>
        </w:rPr>
        <w:t xml:space="preserve"> - физическое лицо, осваивающее образовательную программу;</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16) </w:t>
      </w:r>
      <w:proofErr w:type="gramStart"/>
      <w:r>
        <w:rPr>
          <w:rFonts w:cs="Times New Roman"/>
          <w:szCs w:val="24"/>
        </w:rPr>
        <w:t>обучающийся</w:t>
      </w:r>
      <w:proofErr w:type="gramEnd"/>
      <w:r>
        <w:rPr>
          <w:rFonts w:cs="Times New Roman"/>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17) образовательная деятельность - деятельность по реализации образовательных программ;</w:t>
      </w:r>
    </w:p>
    <w:p w:rsidR="007E1AED" w:rsidRDefault="007E1AED">
      <w:pPr>
        <w:widowControl w:val="0"/>
        <w:autoSpaceDE w:val="0"/>
        <w:autoSpaceDN w:val="0"/>
        <w:adjustRightInd w:val="0"/>
        <w:ind w:firstLine="540"/>
        <w:jc w:val="both"/>
        <w:rPr>
          <w:rFonts w:cs="Times New Roman"/>
          <w:szCs w:val="24"/>
        </w:rPr>
      </w:pPr>
      <w:r>
        <w:rPr>
          <w:rFonts w:cs="Times New Roman"/>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w:t>
      </w:r>
      <w:r>
        <w:rPr>
          <w:rFonts w:cs="Times New Roman"/>
          <w:szCs w:val="24"/>
        </w:rPr>
        <w:lastRenderedPageBreak/>
        <w:t>обучающегося и требования к результатам освоения образовательной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E1AED" w:rsidRDefault="007E1AED">
      <w:pPr>
        <w:widowControl w:val="0"/>
        <w:autoSpaceDE w:val="0"/>
        <w:autoSpaceDN w:val="0"/>
        <w:adjustRightInd w:val="0"/>
        <w:ind w:firstLine="540"/>
        <w:jc w:val="both"/>
        <w:rPr>
          <w:rFonts w:cs="Times New Roman"/>
          <w:szCs w:val="24"/>
        </w:rPr>
      </w:pPr>
      <w:r>
        <w:rPr>
          <w:rFonts w:cs="Times New Roman"/>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3" w:name="Par75"/>
      <w:bookmarkEnd w:id="3"/>
      <w:r>
        <w:rPr>
          <w:rFonts w:cs="Times New Roman"/>
          <w:szCs w:val="24"/>
        </w:rPr>
        <w:t>Статья 3. Основные принципы государственной политики и правового регулирования отношений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Государственная политика и правовое регулирование отношений в сфере образования основываются на следующих принципах:</w:t>
      </w:r>
    </w:p>
    <w:p w:rsidR="007E1AED" w:rsidRDefault="007E1AED">
      <w:pPr>
        <w:widowControl w:val="0"/>
        <w:autoSpaceDE w:val="0"/>
        <w:autoSpaceDN w:val="0"/>
        <w:adjustRightInd w:val="0"/>
        <w:ind w:firstLine="540"/>
        <w:jc w:val="both"/>
        <w:rPr>
          <w:rFonts w:cs="Times New Roman"/>
          <w:szCs w:val="24"/>
        </w:rPr>
      </w:pPr>
      <w:r>
        <w:rPr>
          <w:rFonts w:cs="Times New Roman"/>
          <w:szCs w:val="24"/>
        </w:rPr>
        <w:t>1) признание приоритетности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обеспечение права каждого человека на образование, недопустимость </w:t>
      </w:r>
      <w:r>
        <w:rPr>
          <w:rFonts w:cs="Times New Roman"/>
          <w:szCs w:val="24"/>
        </w:rPr>
        <w:lastRenderedPageBreak/>
        <w:t>дискриминации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E1AED" w:rsidRDefault="007E1AED">
      <w:pPr>
        <w:widowControl w:val="0"/>
        <w:autoSpaceDE w:val="0"/>
        <w:autoSpaceDN w:val="0"/>
        <w:adjustRightInd w:val="0"/>
        <w:ind w:firstLine="540"/>
        <w:jc w:val="both"/>
        <w:rPr>
          <w:rFonts w:cs="Times New Roman"/>
          <w:szCs w:val="24"/>
        </w:rPr>
      </w:pPr>
      <w:r>
        <w:rPr>
          <w:rFonts w:cs="Times New Roman"/>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E1AED" w:rsidRDefault="007E1AED">
      <w:pPr>
        <w:widowControl w:val="0"/>
        <w:autoSpaceDE w:val="0"/>
        <w:autoSpaceDN w:val="0"/>
        <w:adjustRightInd w:val="0"/>
        <w:ind w:firstLine="540"/>
        <w:jc w:val="both"/>
        <w:rPr>
          <w:rFonts w:cs="Times New Roman"/>
          <w:szCs w:val="24"/>
        </w:rPr>
      </w:pPr>
      <w:r>
        <w:rPr>
          <w:rFonts w:cs="Times New Roman"/>
          <w:szCs w:val="24"/>
        </w:rPr>
        <w:t>6) светский характер образования в государственных, муниципальных организациях, осуществляющих образовательную деятельность;</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E1AED" w:rsidRDefault="007E1AED">
      <w:pPr>
        <w:widowControl w:val="0"/>
        <w:autoSpaceDE w:val="0"/>
        <w:autoSpaceDN w:val="0"/>
        <w:adjustRightInd w:val="0"/>
        <w:ind w:firstLine="540"/>
        <w:jc w:val="both"/>
        <w:rPr>
          <w:rFonts w:cs="Times New Roman"/>
          <w:szCs w:val="24"/>
        </w:rPr>
      </w:pPr>
      <w:r>
        <w:rPr>
          <w:rFonts w:cs="Times New Roman"/>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w:t>
      </w:r>
      <w:proofErr w:type="gramStart"/>
      <w:r>
        <w:rPr>
          <w:rFonts w:cs="Times New Roman"/>
          <w:szCs w:val="24"/>
        </w:rPr>
        <w:t>демократический характер</w:t>
      </w:r>
      <w:proofErr w:type="gramEnd"/>
      <w:r>
        <w:rPr>
          <w:rFonts w:cs="Times New Roman"/>
          <w:szCs w:val="24"/>
        </w:rPr>
        <w:t xml:space="preserve"> управления образованием, обеспечение прав педагогических работников, обучающихся, родителей </w:t>
      </w:r>
      <w:hyperlink r:id="rId22" w:history="1">
        <w:r>
          <w:rPr>
            <w:rFonts w:cs="Times New Roman"/>
            <w:color w:val="0000FF"/>
            <w:szCs w:val="24"/>
          </w:rPr>
          <w:t>(законных представителей)</w:t>
        </w:r>
      </w:hyperlink>
      <w:r>
        <w:rPr>
          <w:rFonts w:cs="Times New Roman"/>
          <w:szCs w:val="24"/>
        </w:rPr>
        <w:t xml:space="preserve"> несовершеннолетних обучающихся на участие в управлении образовательными организациями;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11) недопустимость ограничения или устранения конкуренции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12) сочетание государственного и договорного регулирования отношений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4" w:name="Par92"/>
      <w:bookmarkEnd w:id="4"/>
      <w:r>
        <w:rPr>
          <w:rFonts w:cs="Times New Roman"/>
          <w:szCs w:val="24"/>
        </w:rPr>
        <w:t>Статья 4. Правовое регулирование отношений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Отношения в сфере образования регулируются </w:t>
      </w:r>
      <w:hyperlink r:id="rId23" w:history="1">
        <w:r>
          <w:rPr>
            <w:rFonts w:cs="Times New Roman"/>
            <w:color w:val="0000FF"/>
            <w:szCs w:val="24"/>
          </w:rPr>
          <w:t>Конституцией</w:t>
        </w:r>
      </w:hyperlink>
      <w:r>
        <w:rPr>
          <w:rFonts w:cs="Times New Roman"/>
          <w:szCs w:val="24"/>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w:t>
      </w:r>
      <w:r>
        <w:rPr>
          <w:rFonts w:cs="Times New Roman"/>
          <w:szCs w:val="24"/>
        </w:rPr>
        <w:lastRenderedPageBreak/>
        <w:t>в сфере образования, создание условий развития системы образования, защита прав и интересов участников отношений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Основными задачами правового регулирования отношений в сфере образования являются: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обеспечение и защита конституционного права граждан Российской Федерации на образование;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создание правовых гарантий для согласования интересов участников отношений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определение правового положения участников отношений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5) создание условий для получения образования в Российской Федерации иностранными гражданами и лицами без гражданства;</w:t>
      </w:r>
    </w:p>
    <w:p w:rsidR="007E1AED" w:rsidRDefault="007E1AED">
      <w:pPr>
        <w:widowControl w:val="0"/>
        <w:autoSpaceDE w:val="0"/>
        <w:autoSpaceDN w:val="0"/>
        <w:adjustRightInd w:val="0"/>
        <w:ind w:firstLine="540"/>
        <w:jc w:val="both"/>
        <w:rPr>
          <w:rFonts w:cs="Times New Roman"/>
          <w:szCs w:val="24"/>
        </w:rPr>
      </w:pPr>
      <w:r>
        <w:rPr>
          <w:rFonts w:cs="Times New Roman"/>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6. В случае</w:t>
      </w:r>
      <w:proofErr w:type="gramStart"/>
      <w:r>
        <w:rPr>
          <w:rFonts w:cs="Times New Roman"/>
          <w:szCs w:val="24"/>
        </w:rPr>
        <w:t>,</w:t>
      </w:r>
      <w:proofErr w:type="gramEnd"/>
      <w:r>
        <w:rPr>
          <w:rFonts w:cs="Times New Roman"/>
          <w:szCs w:val="24"/>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E1AED" w:rsidRDefault="007E1AED">
      <w:pPr>
        <w:widowControl w:val="0"/>
        <w:autoSpaceDE w:val="0"/>
        <w:autoSpaceDN w:val="0"/>
        <w:adjustRightInd w:val="0"/>
        <w:ind w:firstLine="540"/>
        <w:jc w:val="both"/>
        <w:rPr>
          <w:rFonts w:cs="Times New Roman"/>
          <w:szCs w:val="24"/>
        </w:rPr>
      </w:pPr>
      <w:r>
        <w:rPr>
          <w:rFonts w:cs="Times New Roman"/>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4" w:history="1">
        <w:r>
          <w:rPr>
            <w:rFonts w:cs="Times New Roman"/>
            <w:color w:val="0000FF"/>
            <w:szCs w:val="24"/>
          </w:rPr>
          <w:t>законами</w:t>
        </w:r>
      </w:hyperlink>
      <w:r>
        <w:rPr>
          <w:rFonts w:cs="Times New Roman"/>
          <w:szCs w:val="24"/>
        </w:rPr>
        <w:t xml:space="preserve"> и иными нормативными правовыми актами Российской Федерации о государственной службе.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5" w:name="Par110"/>
      <w:bookmarkEnd w:id="5"/>
      <w:r>
        <w:rPr>
          <w:rFonts w:cs="Times New Roman"/>
          <w:szCs w:val="24"/>
        </w:rPr>
        <w:t>Статья 5. Право на образование. Государственные гарантии реализации права на образование в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В Российской Федерации гарантируется право каждого человека на образование.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w:t>
      </w:r>
      <w:r>
        <w:rPr>
          <w:rFonts w:cs="Times New Roman"/>
          <w:szCs w:val="24"/>
        </w:rPr>
        <w:lastRenderedPageBreak/>
        <w:t>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5" w:history="1">
        <w:r>
          <w:rPr>
            <w:rFonts w:cs="Times New Roman"/>
            <w:color w:val="0000FF"/>
            <w:szCs w:val="24"/>
          </w:rPr>
          <w:t>стандартами</w:t>
        </w:r>
      </w:hyperlink>
      <w:r>
        <w:rPr>
          <w:rFonts w:cs="Times New Roman"/>
          <w:szCs w:val="24"/>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E1AED" w:rsidRDefault="007E1AED">
      <w:pPr>
        <w:widowControl w:val="0"/>
        <w:autoSpaceDE w:val="0"/>
        <w:autoSpaceDN w:val="0"/>
        <w:adjustRightInd w:val="0"/>
        <w:ind w:firstLine="540"/>
        <w:jc w:val="both"/>
        <w:rPr>
          <w:rFonts w:cs="Times New Roman"/>
          <w:szCs w:val="24"/>
        </w:rPr>
      </w:pPr>
      <w:r>
        <w:rPr>
          <w:rFonts w:cs="Times New Roman"/>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E1AED" w:rsidRDefault="007E1AED">
      <w:pPr>
        <w:widowControl w:val="0"/>
        <w:autoSpaceDE w:val="0"/>
        <w:autoSpaceDN w:val="0"/>
        <w:adjustRightInd w:val="0"/>
        <w:ind w:firstLine="540"/>
        <w:jc w:val="both"/>
        <w:rPr>
          <w:rFonts w:cs="Times New Roman"/>
          <w:szCs w:val="24"/>
        </w:rPr>
      </w:pPr>
      <w:r>
        <w:rPr>
          <w:rFonts w:cs="Times New Roman"/>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Pr>
          <w:rFonts w:cs="Times New Roman"/>
          <w:szCs w:val="24"/>
        </w:rPr>
        <w:t xml:space="preserve"> лиц, в том числе посредством организации инклюзивного образования лиц с ограниченными возможностями здоровья;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6" w:name="Par121"/>
      <w:bookmarkEnd w:id="6"/>
      <w:r>
        <w:rPr>
          <w:rFonts w:cs="Times New Roman"/>
          <w:szCs w:val="24"/>
        </w:rPr>
        <w:t>Статья 6. Полномочия федеральных органов государственной власти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К полномочиям федеральных органов государственной власти в сфере образования относятся: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разработка и проведение единой государственной политики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E1AED" w:rsidRDefault="007E1AED">
      <w:pPr>
        <w:widowControl w:val="0"/>
        <w:autoSpaceDE w:val="0"/>
        <w:autoSpaceDN w:val="0"/>
        <w:adjustRightInd w:val="0"/>
        <w:ind w:firstLine="540"/>
        <w:jc w:val="both"/>
        <w:rPr>
          <w:rFonts w:cs="Times New Roman"/>
          <w:szCs w:val="24"/>
        </w:rPr>
      </w:pPr>
      <w:r>
        <w:rPr>
          <w:rFonts w:cs="Times New Roman"/>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утверждение федеральных государственных образовательных </w:t>
      </w:r>
      <w:hyperlink r:id="rId26" w:history="1">
        <w:r>
          <w:rPr>
            <w:rFonts w:cs="Times New Roman"/>
            <w:color w:val="0000FF"/>
            <w:szCs w:val="24"/>
          </w:rPr>
          <w:t>стандартов</w:t>
        </w:r>
      </w:hyperlink>
      <w:r>
        <w:rPr>
          <w:rFonts w:cs="Times New Roman"/>
          <w:szCs w:val="24"/>
        </w:rPr>
        <w:t>, установление федеральных государственных требований;</w:t>
      </w:r>
    </w:p>
    <w:p w:rsidR="007E1AED" w:rsidRDefault="007E1AED">
      <w:pPr>
        <w:widowControl w:val="0"/>
        <w:autoSpaceDE w:val="0"/>
        <w:autoSpaceDN w:val="0"/>
        <w:adjustRightInd w:val="0"/>
        <w:ind w:firstLine="540"/>
        <w:jc w:val="both"/>
        <w:rPr>
          <w:rFonts w:cs="Times New Roman"/>
          <w:szCs w:val="24"/>
        </w:rPr>
      </w:pPr>
      <w:bookmarkStart w:id="7" w:name="Par130"/>
      <w:bookmarkEnd w:id="7"/>
      <w:r>
        <w:rPr>
          <w:rFonts w:cs="Times New Roman"/>
          <w:szCs w:val="24"/>
        </w:rPr>
        <w:lastRenderedPageBreak/>
        <w:t>7) лицензирование образовательной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а) организаций, осуществляющих образовательную деятельность по образовательным программам высшего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7" w:history="1">
        <w:r>
          <w:rPr>
            <w:rFonts w:cs="Times New Roman"/>
            <w:color w:val="0000FF"/>
            <w:szCs w:val="24"/>
          </w:rPr>
          <w:t>перечень</w:t>
        </w:r>
      </w:hyperlink>
      <w:r>
        <w:rPr>
          <w:rFonts w:cs="Times New Roman"/>
          <w:szCs w:val="24"/>
        </w:rPr>
        <w:t xml:space="preserve"> которых утверждается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E1AED" w:rsidRDefault="007E1AED">
      <w:pPr>
        <w:widowControl w:val="0"/>
        <w:autoSpaceDE w:val="0"/>
        <w:autoSpaceDN w:val="0"/>
        <w:adjustRightInd w:val="0"/>
        <w:ind w:firstLine="540"/>
        <w:jc w:val="both"/>
        <w:rPr>
          <w:rFonts w:cs="Times New Roman"/>
          <w:szCs w:val="24"/>
        </w:rPr>
      </w:pPr>
      <w:r>
        <w:rPr>
          <w:rFonts w:cs="Times New Roman"/>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0" w:history="1">
        <w:r>
          <w:rPr>
            <w:rFonts w:cs="Times New Roman"/>
            <w:color w:val="0000FF"/>
            <w:szCs w:val="24"/>
          </w:rPr>
          <w:t>пункте 7</w:t>
        </w:r>
      </w:hyperlink>
      <w:r>
        <w:rPr>
          <w:rFonts w:cs="Times New Roman"/>
          <w:szCs w:val="24"/>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государственный контроль (надзор) в сфере образования за деятельностью организаций, указанных в </w:t>
      </w:r>
      <w:hyperlink w:anchor="Par130" w:history="1">
        <w:r>
          <w:rPr>
            <w:rFonts w:cs="Times New Roman"/>
            <w:color w:val="0000FF"/>
            <w:szCs w:val="24"/>
          </w:rPr>
          <w:t>пункте 7</w:t>
        </w:r>
      </w:hyperlink>
      <w:r>
        <w:rPr>
          <w:rFonts w:cs="Times New Roman"/>
          <w:szCs w:val="24"/>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12) разработка прогнозов подготовки кадров, требований к подготовке кадров на основе прогноза потребностей рынка труда;</w:t>
      </w:r>
    </w:p>
    <w:p w:rsidR="007E1AED" w:rsidRDefault="007E1AED">
      <w:pPr>
        <w:widowControl w:val="0"/>
        <w:autoSpaceDE w:val="0"/>
        <w:autoSpaceDN w:val="0"/>
        <w:adjustRightInd w:val="0"/>
        <w:ind w:firstLine="540"/>
        <w:jc w:val="both"/>
        <w:rPr>
          <w:rFonts w:cs="Times New Roman"/>
          <w:szCs w:val="24"/>
        </w:rPr>
      </w:pPr>
      <w:r>
        <w:rPr>
          <w:rFonts w:cs="Times New Roman"/>
          <w:szCs w:val="24"/>
        </w:rPr>
        <w:t>13) обеспечение осуществления мониторинга в системе образования на федеральном уровне;</w:t>
      </w:r>
    </w:p>
    <w:p w:rsidR="007E1AED" w:rsidRDefault="007E1AED">
      <w:pPr>
        <w:widowControl w:val="0"/>
        <w:autoSpaceDE w:val="0"/>
        <w:autoSpaceDN w:val="0"/>
        <w:adjustRightInd w:val="0"/>
        <w:ind w:firstLine="540"/>
        <w:jc w:val="both"/>
        <w:rPr>
          <w:rFonts w:cs="Times New Roman"/>
          <w:szCs w:val="24"/>
        </w:rPr>
      </w:pPr>
      <w:r>
        <w:rPr>
          <w:rFonts w:cs="Times New Roman"/>
          <w:szCs w:val="24"/>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7E1AED" w:rsidRDefault="007E1AED">
      <w:pPr>
        <w:widowControl w:val="0"/>
        <w:autoSpaceDE w:val="0"/>
        <w:autoSpaceDN w:val="0"/>
        <w:adjustRightInd w:val="0"/>
        <w:jc w:val="both"/>
        <w:rPr>
          <w:rFonts w:cs="Times New Roman"/>
          <w:szCs w:val="24"/>
        </w:rPr>
      </w:pPr>
      <w:r>
        <w:rPr>
          <w:rFonts w:cs="Times New Roman"/>
          <w:szCs w:val="24"/>
        </w:rPr>
        <w:t xml:space="preserve">(п. 13.1 </w:t>
      </w:r>
      <w:proofErr w:type="gramStart"/>
      <w:r>
        <w:rPr>
          <w:rFonts w:cs="Times New Roman"/>
          <w:szCs w:val="24"/>
        </w:rPr>
        <w:t>введен</w:t>
      </w:r>
      <w:proofErr w:type="gramEnd"/>
      <w:r>
        <w:rPr>
          <w:rFonts w:cs="Times New Roman"/>
          <w:szCs w:val="24"/>
        </w:rPr>
        <w:t xml:space="preserve"> Федеральным </w:t>
      </w:r>
      <w:hyperlink r:id="rId28" w:history="1">
        <w:r>
          <w:rPr>
            <w:rFonts w:cs="Times New Roman"/>
            <w:color w:val="0000FF"/>
            <w:szCs w:val="24"/>
          </w:rPr>
          <w:t>законом</w:t>
        </w:r>
      </w:hyperlink>
      <w:r>
        <w:rPr>
          <w:rFonts w:cs="Times New Roman"/>
          <w:szCs w:val="24"/>
        </w:rPr>
        <w:t xml:space="preserve"> от 21.07.2014 N 256-ФЗ)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14) осуществление иных полномочий в сфере образования, установленных в соответствии с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8" w:name="Par146"/>
      <w:bookmarkEnd w:id="8"/>
      <w:r>
        <w:rPr>
          <w:rFonts w:cs="Times New Roman"/>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E1AED" w:rsidRDefault="007E1AED">
      <w:pPr>
        <w:widowControl w:val="0"/>
        <w:autoSpaceDE w:val="0"/>
        <w:autoSpaceDN w:val="0"/>
        <w:adjustRightInd w:val="0"/>
        <w:ind w:firstLine="540"/>
        <w:jc w:val="both"/>
        <w:rPr>
          <w:rFonts w:cs="Times New Roman"/>
          <w:szCs w:val="24"/>
        </w:rPr>
      </w:pPr>
      <w:bookmarkStart w:id="9" w:name="Par149"/>
      <w:bookmarkEnd w:id="9"/>
      <w:r>
        <w:rPr>
          <w:rFonts w:cs="Times New Roman"/>
          <w:szCs w:val="24"/>
        </w:rPr>
        <w:t xml:space="preserve">1) государственный контроль (надзор) в сфере образования за деятельностью </w:t>
      </w:r>
      <w:r>
        <w:rPr>
          <w:rFonts w:cs="Times New Roman"/>
          <w:szCs w:val="24"/>
        </w:rPr>
        <w:lastRenderedPageBreak/>
        <w:t xml:space="preserve">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history="1">
        <w:r>
          <w:rPr>
            <w:rFonts w:cs="Times New Roman"/>
            <w:color w:val="0000FF"/>
            <w:szCs w:val="24"/>
          </w:rPr>
          <w:t>пункте 7 части 1 статьи 6</w:t>
        </w:r>
      </w:hyperlink>
      <w:r>
        <w:rPr>
          <w:rFonts w:cs="Times New Roman"/>
          <w:szCs w:val="24"/>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history="1">
        <w:r>
          <w:rPr>
            <w:rFonts w:cs="Times New Roman"/>
            <w:color w:val="0000FF"/>
            <w:szCs w:val="24"/>
          </w:rPr>
          <w:t>пункте 7 части 1 статьи 6</w:t>
        </w:r>
      </w:hyperlink>
      <w:r>
        <w:rPr>
          <w:rFonts w:cs="Times New Roman"/>
          <w:szCs w:val="24"/>
        </w:rPr>
        <w:t xml:space="preserve">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history="1">
        <w:r>
          <w:rPr>
            <w:rFonts w:cs="Times New Roman"/>
            <w:color w:val="0000FF"/>
            <w:szCs w:val="24"/>
          </w:rPr>
          <w:t>пункте 7 части 1 статьи 6</w:t>
        </w:r>
      </w:hyperlink>
      <w:r>
        <w:rPr>
          <w:rFonts w:cs="Times New Roman"/>
          <w:szCs w:val="24"/>
        </w:rPr>
        <w:t xml:space="preserve">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4) подтверждение документов об образовании и (или) о квалификации.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Финансовое обеспечение осуществления переданных полномочий, за исключением полномочий, указанных в </w:t>
      </w:r>
      <w:hyperlink w:anchor="Par183" w:history="1">
        <w:r>
          <w:rPr>
            <w:rFonts w:cs="Times New Roman"/>
            <w:color w:val="0000FF"/>
            <w:szCs w:val="24"/>
          </w:rPr>
          <w:t>части 10</w:t>
        </w:r>
      </w:hyperlink>
      <w:r>
        <w:rPr>
          <w:rFonts w:cs="Times New Roman"/>
          <w:szCs w:val="24"/>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Pr>
          <w:rFonts w:cs="Times New Roman"/>
          <w:szCs w:val="24"/>
        </w:rPr>
        <w:t xml:space="preserve"> бюджет субъекта Российской Федерации в соответствии с Бюджетным </w:t>
      </w:r>
      <w:hyperlink r:id="rId29" w:history="1">
        <w:r>
          <w:rPr>
            <w:rFonts w:cs="Times New Roman"/>
            <w:color w:val="0000FF"/>
            <w:szCs w:val="24"/>
          </w:rPr>
          <w:t>кодексом</w:t>
        </w:r>
      </w:hyperlink>
      <w:r>
        <w:rPr>
          <w:rFonts w:cs="Times New Roman"/>
          <w:szCs w:val="24"/>
        </w:rPr>
        <w:t xml:space="preserve">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0" w:history="1">
        <w:r>
          <w:rPr>
            <w:rFonts w:cs="Times New Roman"/>
            <w:color w:val="0000FF"/>
            <w:szCs w:val="24"/>
          </w:rPr>
          <w:t>методики</w:t>
        </w:r>
      </w:hyperlink>
      <w:r>
        <w:rPr>
          <w:rFonts w:cs="Times New Roman"/>
          <w:szCs w:val="24"/>
        </w:rPr>
        <w:t xml:space="preserve">, утвержденной Правительством Российской Федерации, исходя </w:t>
      </w:r>
      <w:proofErr w:type="gramStart"/>
      <w:r>
        <w:rPr>
          <w:rFonts w:cs="Times New Roman"/>
          <w:szCs w:val="24"/>
        </w:rPr>
        <w:t>из</w:t>
      </w:r>
      <w:proofErr w:type="gramEnd"/>
      <w:r>
        <w:rPr>
          <w:rFonts w:cs="Times New Roman"/>
          <w:szCs w:val="24"/>
        </w:rPr>
        <w:t>:</w:t>
      </w:r>
    </w:p>
    <w:p w:rsidR="007E1AED" w:rsidRDefault="007E1AED">
      <w:pPr>
        <w:widowControl w:val="0"/>
        <w:autoSpaceDE w:val="0"/>
        <w:autoSpaceDN w:val="0"/>
        <w:adjustRightInd w:val="0"/>
        <w:ind w:firstLine="540"/>
        <w:jc w:val="both"/>
        <w:rPr>
          <w:rFonts w:cs="Times New Roman"/>
          <w:szCs w:val="24"/>
        </w:rPr>
      </w:pPr>
      <w:r>
        <w:rPr>
          <w:rFonts w:cs="Times New Roman"/>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7E1AED" w:rsidRDefault="007E1AED">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1" w:history="1">
        <w:r>
          <w:rPr>
            <w:rFonts w:cs="Times New Roman"/>
            <w:color w:val="0000FF"/>
            <w:szCs w:val="24"/>
          </w:rPr>
          <w:t>закона</w:t>
        </w:r>
      </w:hyperlink>
      <w:r>
        <w:rPr>
          <w:rFonts w:cs="Times New Roman"/>
          <w:szCs w:val="24"/>
        </w:rPr>
        <w:t xml:space="preserve"> от 05.05.2014 N 84-ФЗ)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4. Средства на осуществление переданных полномочий носят целевой характер и не могут быть использованы на другие цели.</w:t>
      </w:r>
    </w:p>
    <w:p w:rsidR="007E1AED" w:rsidRDefault="007E1AED">
      <w:pPr>
        <w:widowControl w:val="0"/>
        <w:autoSpaceDE w:val="0"/>
        <w:autoSpaceDN w:val="0"/>
        <w:adjustRightInd w:val="0"/>
        <w:ind w:firstLine="540"/>
        <w:jc w:val="both"/>
        <w:rPr>
          <w:rFonts w:cs="Times New Roman"/>
          <w:szCs w:val="24"/>
        </w:rPr>
      </w:pPr>
      <w:r>
        <w:rPr>
          <w:rFonts w:cs="Times New Roman"/>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Pr>
          <w:rFonts w:cs="Times New Roman"/>
          <w:szCs w:val="24"/>
        </w:rPr>
        <w:t>дств в п</w:t>
      </w:r>
      <w:proofErr w:type="gramEnd"/>
      <w:r>
        <w:rPr>
          <w:rFonts w:cs="Times New Roman"/>
          <w:szCs w:val="24"/>
        </w:rPr>
        <w:t xml:space="preserve">орядке, установленном бюджетным </w:t>
      </w:r>
      <w:hyperlink r:id="rId32" w:history="1">
        <w:r>
          <w:rPr>
            <w:rFonts w:cs="Times New Roman"/>
            <w:color w:val="0000FF"/>
            <w:szCs w:val="24"/>
          </w:rPr>
          <w:t>законодательством</w:t>
        </w:r>
      </w:hyperlink>
      <w:r>
        <w:rPr>
          <w:rFonts w:cs="Times New Roman"/>
          <w:szCs w:val="24"/>
        </w:rPr>
        <w:t xml:space="preserve">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bookmarkStart w:id="10" w:name="Par161"/>
      <w:bookmarkEnd w:id="10"/>
      <w:proofErr w:type="gramStart"/>
      <w:r>
        <w:rPr>
          <w:rFonts w:cs="Times New Roman"/>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по представлению федерального органа исполнительной власти, </w:t>
      </w:r>
      <w:r>
        <w:rPr>
          <w:rFonts w:cs="Times New Roman"/>
          <w:szCs w:val="24"/>
        </w:rPr>
        <w:lastRenderedPageBreak/>
        <w:t>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Федеральный </w:t>
      </w:r>
      <w:hyperlink r:id="rId33" w:history="1">
        <w:r>
          <w:rPr>
            <w:rFonts w:cs="Times New Roman"/>
            <w:color w:val="0000FF"/>
            <w:szCs w:val="24"/>
          </w:rPr>
          <w:t>орган</w:t>
        </w:r>
      </w:hyperlink>
      <w:r>
        <w:rPr>
          <w:rFonts w:cs="Times New Roman"/>
          <w:szCs w:val="24"/>
        </w:rPr>
        <w:t xml:space="preserve"> исполнительной власти, осуществляющий функции по контролю и надзору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9" w:history="1">
        <w:r>
          <w:rPr>
            <w:rFonts w:cs="Times New Roman"/>
            <w:color w:val="0000FF"/>
            <w:szCs w:val="24"/>
          </w:rPr>
          <w:t>пункте 1 части 1</w:t>
        </w:r>
      </w:hyperlink>
      <w:r>
        <w:rPr>
          <w:rFonts w:cs="Times New Roman"/>
          <w:szCs w:val="24"/>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Pr>
          <w:rFonts w:cs="Times New Roman"/>
          <w:szCs w:val="24"/>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организует деятельность по осуществлению переданных полномочий в соответствии с законодательством об образовании;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а) ежеквартального отчета о расходовании предоставленных субвенций, о достижении целевых прогнозных показателей;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в) информации (в том числе баз данных), необходимой для формирования и ведения федеральных </w:t>
      </w:r>
      <w:proofErr w:type="gramStart"/>
      <w:r>
        <w:rPr>
          <w:rFonts w:cs="Times New Roman"/>
          <w:szCs w:val="24"/>
        </w:rPr>
        <w:t>баз</w:t>
      </w:r>
      <w:proofErr w:type="gramEnd"/>
      <w:r>
        <w:rPr>
          <w:rFonts w:cs="Times New Roman"/>
          <w:szCs w:val="24"/>
        </w:rPr>
        <w:t xml:space="preserve"> данных по вопросам контроля и надзора в сфере образования;</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5) имеет право до принятия нормативных правовых актов, указанных в </w:t>
      </w:r>
      <w:hyperlink w:anchor="Par161" w:history="1">
        <w:r>
          <w:rPr>
            <w:rFonts w:cs="Times New Roman"/>
            <w:color w:val="0000FF"/>
            <w:szCs w:val="24"/>
          </w:rPr>
          <w:t>пункте 1 части 6</w:t>
        </w:r>
      </w:hyperlink>
      <w:r>
        <w:rPr>
          <w:rFonts w:cs="Times New Roman"/>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Pr>
          <w:rFonts w:cs="Times New Roman"/>
          <w:szCs w:val="24"/>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34" w:history="1">
        <w:r>
          <w:rPr>
            <w:rFonts w:cs="Times New Roman"/>
            <w:color w:val="0000FF"/>
            <w:szCs w:val="24"/>
          </w:rPr>
          <w:t>органом</w:t>
        </w:r>
      </w:hyperlink>
      <w:r>
        <w:rPr>
          <w:rFonts w:cs="Times New Roman"/>
          <w:szCs w:val="24"/>
        </w:rPr>
        <w:t xml:space="preserve"> исполнительной власти, осуществляющим функции по контролю и надзору в финансово-бюджетной сфере, федеральным </w:t>
      </w:r>
      <w:hyperlink r:id="rId35" w:history="1">
        <w:r>
          <w:rPr>
            <w:rFonts w:cs="Times New Roman"/>
            <w:color w:val="0000FF"/>
            <w:szCs w:val="24"/>
          </w:rPr>
          <w:t>органом</w:t>
        </w:r>
      </w:hyperlink>
      <w:r>
        <w:rPr>
          <w:rFonts w:cs="Times New Roman"/>
          <w:szCs w:val="24"/>
        </w:rP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7E1AED" w:rsidRDefault="007E1AED">
      <w:pPr>
        <w:widowControl w:val="0"/>
        <w:autoSpaceDE w:val="0"/>
        <w:autoSpaceDN w:val="0"/>
        <w:adjustRightInd w:val="0"/>
        <w:ind w:firstLine="540"/>
        <w:jc w:val="both"/>
        <w:rPr>
          <w:rFonts w:cs="Times New Roman"/>
          <w:szCs w:val="24"/>
        </w:rPr>
      </w:pPr>
      <w:bookmarkStart w:id="11" w:name="Par183"/>
      <w:bookmarkEnd w:id="11"/>
      <w:r>
        <w:rPr>
          <w:rFonts w:cs="Times New Roman"/>
          <w:szCs w:val="24"/>
        </w:rPr>
        <w:t xml:space="preserve">10. </w:t>
      </w:r>
      <w:proofErr w:type="gramStart"/>
      <w:r>
        <w:rPr>
          <w:rFonts w:cs="Times New Roman"/>
          <w:szCs w:val="24"/>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Pr>
          <w:rFonts w:cs="Times New Roman"/>
          <w:szCs w:val="24"/>
        </w:rPr>
        <w:t xml:space="preserve"> </w:t>
      </w:r>
      <w:hyperlink r:id="rId36" w:history="1">
        <w:r>
          <w:rPr>
            <w:rFonts w:cs="Times New Roman"/>
            <w:color w:val="0000FF"/>
            <w:szCs w:val="24"/>
          </w:rPr>
          <w:t>кодексом</w:t>
        </w:r>
      </w:hyperlink>
      <w:r>
        <w:rPr>
          <w:rFonts w:cs="Times New Roman"/>
          <w:szCs w:val="24"/>
        </w:rPr>
        <w:t xml:space="preserve">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2" w:name="Par185"/>
      <w:bookmarkEnd w:id="12"/>
      <w:r>
        <w:rPr>
          <w:rFonts w:cs="Times New Roman"/>
          <w:szCs w:val="24"/>
        </w:rPr>
        <w:t>Статья 8. Полномочия органов государственной власти субъектов Российской Федерации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К полномочиям органов государственной власти субъектов Российской Федерации в сфере образования относятся: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bookmarkStart w:id="13" w:name="Par190"/>
      <w:bookmarkEnd w:id="13"/>
      <w:proofErr w:type="gramStart"/>
      <w:r>
        <w:rPr>
          <w:rFonts w:cs="Times New Roman"/>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Pr>
          <w:rFonts w:cs="Times New Roman"/>
          <w:szCs w:val="24"/>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организация предоставления общего образования в государственных </w:t>
      </w:r>
      <w:r>
        <w:rPr>
          <w:rFonts w:cs="Times New Roman"/>
          <w:szCs w:val="24"/>
        </w:rPr>
        <w:lastRenderedPageBreak/>
        <w:t>образовательных организациях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bookmarkStart w:id="14" w:name="Par193"/>
      <w:bookmarkEnd w:id="14"/>
      <w:proofErr w:type="gramStart"/>
      <w:r>
        <w:rPr>
          <w:rFonts w:cs="Times New Roman"/>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Pr>
          <w:rFonts w:cs="Times New Roman"/>
          <w:szCs w:val="24"/>
        </w:rPr>
        <w:t xml:space="preserve"> содержание зданий и оплату коммунальных услуг), в соответствии с нормативами, указанными в </w:t>
      </w:r>
      <w:hyperlink w:anchor="Par190" w:history="1">
        <w:r>
          <w:rPr>
            <w:rFonts w:cs="Times New Roman"/>
            <w:color w:val="0000FF"/>
            <w:szCs w:val="24"/>
          </w:rPr>
          <w:t>пункте 3</w:t>
        </w:r>
      </w:hyperlink>
      <w:r>
        <w:rPr>
          <w:rFonts w:cs="Times New Roman"/>
          <w:szCs w:val="24"/>
        </w:rPr>
        <w:t xml:space="preserve"> настоящей части;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11) обеспечение осуществления мониторинга в системе образования на уровне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12) организация предоставления психолого-педагогической, медицинской и социальной помощи </w:t>
      </w:r>
      <w:proofErr w:type="gramStart"/>
      <w:r>
        <w:rPr>
          <w:rFonts w:cs="Times New Roman"/>
          <w:szCs w:val="24"/>
        </w:rPr>
        <w:t>обучающимся</w:t>
      </w:r>
      <w:proofErr w:type="gramEnd"/>
      <w:r>
        <w:rPr>
          <w:rFonts w:cs="Times New Roman"/>
          <w:szCs w:val="24"/>
        </w:rPr>
        <w:t>, испытывающим трудности в освоении основных общеобразовательных программ, своем развитии и социальной адаптации;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7E1AED" w:rsidRDefault="007E1AED">
      <w:pPr>
        <w:widowControl w:val="0"/>
        <w:autoSpaceDE w:val="0"/>
        <w:autoSpaceDN w:val="0"/>
        <w:adjustRightInd w:val="0"/>
        <w:jc w:val="both"/>
        <w:rPr>
          <w:rFonts w:cs="Times New Roman"/>
          <w:szCs w:val="24"/>
        </w:rPr>
      </w:pPr>
      <w:r>
        <w:rPr>
          <w:rFonts w:cs="Times New Roman"/>
          <w:szCs w:val="24"/>
        </w:rPr>
        <w:t xml:space="preserve">(п. 12.1 </w:t>
      </w:r>
      <w:proofErr w:type="gramStart"/>
      <w:r>
        <w:rPr>
          <w:rFonts w:cs="Times New Roman"/>
          <w:szCs w:val="24"/>
        </w:rPr>
        <w:t>введен</w:t>
      </w:r>
      <w:proofErr w:type="gramEnd"/>
      <w:r>
        <w:rPr>
          <w:rFonts w:cs="Times New Roman"/>
          <w:szCs w:val="24"/>
        </w:rPr>
        <w:t xml:space="preserve"> Федеральным </w:t>
      </w:r>
      <w:hyperlink r:id="rId37" w:history="1">
        <w:r>
          <w:rPr>
            <w:rFonts w:cs="Times New Roman"/>
            <w:color w:val="0000FF"/>
            <w:szCs w:val="24"/>
          </w:rPr>
          <w:t>законом</w:t>
        </w:r>
      </w:hyperlink>
      <w:r>
        <w:rPr>
          <w:rFonts w:cs="Times New Roman"/>
          <w:szCs w:val="24"/>
        </w:rPr>
        <w:t xml:space="preserve"> от 21.07.2014 N 256-ФЗ)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13) осуществление иных установленных настоящим Федеральным законом полномочий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5" w:name="Par206"/>
      <w:bookmarkEnd w:id="15"/>
      <w:r>
        <w:rPr>
          <w:rFonts w:cs="Times New Roman"/>
          <w:szCs w:val="24"/>
        </w:rPr>
        <w:t>Статья 9. Полномочия органов местного самоуправления муниципальных районов и городских округов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E1AED" w:rsidRDefault="007E1AED">
      <w:pPr>
        <w:widowControl w:val="0"/>
        <w:autoSpaceDE w:val="0"/>
        <w:autoSpaceDN w:val="0"/>
        <w:adjustRightInd w:val="0"/>
        <w:ind w:firstLine="540"/>
        <w:jc w:val="both"/>
        <w:rPr>
          <w:rFonts w:cs="Times New Roman"/>
          <w:szCs w:val="24"/>
        </w:rPr>
      </w:pPr>
      <w:bookmarkStart w:id="16" w:name="Par209"/>
      <w:bookmarkEnd w:id="16"/>
      <w:r>
        <w:rPr>
          <w:rFonts w:cs="Times New Roman"/>
          <w:szCs w:val="24"/>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8" w:history="1">
        <w:r>
          <w:rPr>
            <w:rFonts w:cs="Times New Roman"/>
            <w:color w:val="0000FF"/>
            <w:szCs w:val="24"/>
          </w:rPr>
          <w:t>стандартами</w:t>
        </w:r>
      </w:hyperlink>
      <w:r>
        <w:rPr>
          <w:rFonts w:cs="Times New Roman"/>
          <w:szCs w:val="24"/>
        </w:rPr>
        <w:t>);</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создание условий для осуществления присмотра и ухода за детьми, содержания детей в муниципальных образовательных организациях;</w:t>
      </w:r>
    </w:p>
    <w:p w:rsidR="007E1AED" w:rsidRDefault="007E1AED">
      <w:pPr>
        <w:widowControl w:val="0"/>
        <w:autoSpaceDE w:val="0"/>
        <w:autoSpaceDN w:val="0"/>
        <w:adjustRightInd w:val="0"/>
        <w:ind w:firstLine="540"/>
        <w:jc w:val="both"/>
        <w:rPr>
          <w:rFonts w:cs="Times New Roman"/>
          <w:szCs w:val="24"/>
        </w:rPr>
      </w:pPr>
      <w:r>
        <w:rPr>
          <w:rFonts w:cs="Times New Roman"/>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учет детей, подлежащих </w:t>
      </w:r>
      <w:proofErr w:type="gramStart"/>
      <w:r>
        <w:rPr>
          <w:rFonts w:cs="Times New Roman"/>
          <w:szCs w:val="24"/>
        </w:rPr>
        <w:t>обучению по</w:t>
      </w:r>
      <w:proofErr w:type="gramEnd"/>
      <w:r>
        <w:rPr>
          <w:rFonts w:cs="Times New Roman"/>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E1AED" w:rsidRDefault="007E1AED">
      <w:pPr>
        <w:widowControl w:val="0"/>
        <w:autoSpaceDE w:val="0"/>
        <w:autoSpaceDN w:val="0"/>
        <w:adjustRightInd w:val="0"/>
        <w:ind w:firstLine="540"/>
        <w:jc w:val="both"/>
        <w:rPr>
          <w:rFonts w:cs="Times New Roman"/>
          <w:szCs w:val="24"/>
        </w:rPr>
      </w:pPr>
      <w:r>
        <w:rPr>
          <w:rFonts w:cs="Times New Roman"/>
          <w:szCs w:val="24"/>
        </w:rPr>
        <w:t>7) осуществление иных установленных настоящим Федеральным законом полномочий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7E1AED" w:rsidRDefault="007E1AED">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39" w:history="1">
        <w:r>
          <w:rPr>
            <w:rFonts w:cs="Times New Roman"/>
            <w:color w:val="0000FF"/>
            <w:szCs w:val="24"/>
          </w:rPr>
          <w:t>закона</w:t>
        </w:r>
      </w:hyperlink>
      <w:r>
        <w:rPr>
          <w:rFonts w:cs="Times New Roman"/>
          <w:szCs w:val="24"/>
        </w:rPr>
        <w:t xml:space="preserve"> от 05.05.2014 N 84-ФЗ)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E1AED" w:rsidRDefault="007E1AED">
      <w:pPr>
        <w:widowControl w:val="0"/>
        <w:autoSpaceDE w:val="0"/>
        <w:autoSpaceDN w:val="0"/>
        <w:adjustRightInd w:val="0"/>
        <w:ind w:firstLine="540"/>
        <w:jc w:val="both"/>
        <w:rPr>
          <w:rFonts w:cs="Times New Roman"/>
          <w:szCs w:val="24"/>
        </w:rPr>
      </w:pPr>
      <w:r>
        <w:rPr>
          <w:rFonts w:cs="Times New Roman"/>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jc w:val="center"/>
        <w:outlineLvl w:val="0"/>
        <w:rPr>
          <w:rFonts w:cs="Times New Roman"/>
          <w:b/>
          <w:bCs/>
          <w:szCs w:val="24"/>
        </w:rPr>
      </w:pPr>
      <w:bookmarkStart w:id="17" w:name="Par221"/>
      <w:bookmarkEnd w:id="17"/>
      <w:r>
        <w:rPr>
          <w:rFonts w:cs="Times New Roman"/>
          <w:b/>
          <w:bCs/>
          <w:szCs w:val="24"/>
        </w:rPr>
        <w:t>Глава 2. СИСТЕМА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8" w:name="Par223"/>
      <w:bookmarkEnd w:id="18"/>
      <w:r>
        <w:rPr>
          <w:rFonts w:cs="Times New Roman"/>
          <w:szCs w:val="24"/>
        </w:rPr>
        <w:t>Статья 10. Структура системы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Система образования включает в себя: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федеральные государственные образовательные </w:t>
      </w:r>
      <w:hyperlink r:id="rId40" w:history="1">
        <w:r>
          <w:rPr>
            <w:rFonts w:cs="Times New Roman"/>
            <w:color w:val="0000FF"/>
            <w:szCs w:val="24"/>
          </w:rPr>
          <w:t>стандарты</w:t>
        </w:r>
      </w:hyperlink>
      <w:r>
        <w:rPr>
          <w:rFonts w:cs="Times New Roman"/>
          <w:szCs w:val="24"/>
        </w:rPr>
        <w:t xml:space="preserve"> и федеральные государственные требования, образовательные стандарты, образовательные программы </w:t>
      </w:r>
      <w:proofErr w:type="gramStart"/>
      <w:r>
        <w:rPr>
          <w:rFonts w:cs="Times New Roman"/>
          <w:szCs w:val="24"/>
        </w:rPr>
        <w:t>различных</w:t>
      </w:r>
      <w:proofErr w:type="gramEnd"/>
      <w:r>
        <w:rPr>
          <w:rFonts w:cs="Times New Roman"/>
          <w:szCs w:val="24"/>
        </w:rPr>
        <w:t xml:space="preserve"> вида, уровня и (или) направленности;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организации, осуществляющие образовательную деятельность, педагогических работников, обучающихся и родителей </w:t>
      </w:r>
      <w:hyperlink r:id="rId41" w:history="1">
        <w:r>
          <w:rPr>
            <w:rFonts w:cs="Times New Roman"/>
            <w:color w:val="0000FF"/>
            <w:szCs w:val="24"/>
          </w:rPr>
          <w:t>(законных представителей)</w:t>
        </w:r>
      </w:hyperlink>
      <w:r>
        <w:rPr>
          <w:rFonts w:cs="Times New Roman"/>
          <w:szCs w:val="24"/>
        </w:rPr>
        <w:t xml:space="preserve"> несовершеннолетних </w:t>
      </w:r>
      <w:r>
        <w:rPr>
          <w:rFonts w:cs="Times New Roman"/>
          <w:szCs w:val="24"/>
        </w:rPr>
        <w:lastRenderedPageBreak/>
        <w:t>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E1AED" w:rsidRDefault="007E1AED">
      <w:pPr>
        <w:widowControl w:val="0"/>
        <w:autoSpaceDE w:val="0"/>
        <w:autoSpaceDN w:val="0"/>
        <w:adjustRightInd w:val="0"/>
        <w:ind w:firstLine="540"/>
        <w:jc w:val="both"/>
        <w:rPr>
          <w:rFonts w:cs="Times New Roman"/>
          <w:szCs w:val="24"/>
        </w:rPr>
      </w:pPr>
      <w:r>
        <w:rPr>
          <w:rFonts w:cs="Times New Roman"/>
          <w:szCs w:val="24"/>
        </w:rPr>
        <w:t>4) организации, осуществляющие обеспечение образовательной деятельности, оценку качества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Общее образование и профессиональное образование реализуются по уровням образования.</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О соответствии образовательных и образовательно-квалификационных уровней в Республике Крым и городе федерального значения Севастополе </w:t>
      </w:r>
      <w:proofErr w:type="gramStart"/>
      <w:r>
        <w:rPr>
          <w:rFonts w:cs="Times New Roman"/>
          <w:szCs w:val="24"/>
        </w:rPr>
        <w:t>см</w:t>
      </w:r>
      <w:proofErr w:type="gramEnd"/>
      <w:r>
        <w:rPr>
          <w:rFonts w:cs="Times New Roman"/>
          <w:szCs w:val="24"/>
        </w:rPr>
        <w:t xml:space="preserve">. </w:t>
      </w:r>
      <w:hyperlink r:id="rId42" w:history="1">
        <w:r>
          <w:rPr>
            <w:rFonts w:cs="Times New Roman"/>
            <w:color w:val="0000FF"/>
            <w:szCs w:val="24"/>
          </w:rPr>
          <w:t>ст. 2</w:t>
        </w:r>
      </w:hyperlink>
      <w:r>
        <w:rPr>
          <w:rFonts w:cs="Times New Roman"/>
          <w:szCs w:val="24"/>
        </w:rPr>
        <w:t xml:space="preserve"> Федерального закона от 05.05.2014 N 84-ФЗ.</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4. В Российской Федерации устанавливаются следующие уровни общего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дошкольное образование;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2) начальное общее образование;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основное общее образование;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4) среднее общее образование.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5. В Российской Федерации устанавливаются следующие уровни профессионального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среднее профессиональное образование;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2) высшее образование - бакалавриат;</w:t>
      </w:r>
    </w:p>
    <w:p w:rsidR="007E1AED" w:rsidRDefault="007E1AED">
      <w:pPr>
        <w:widowControl w:val="0"/>
        <w:autoSpaceDE w:val="0"/>
        <w:autoSpaceDN w:val="0"/>
        <w:adjustRightInd w:val="0"/>
        <w:ind w:firstLine="540"/>
        <w:jc w:val="both"/>
        <w:rPr>
          <w:rFonts w:cs="Times New Roman"/>
          <w:szCs w:val="24"/>
        </w:rPr>
      </w:pPr>
      <w:r>
        <w:rPr>
          <w:rFonts w:cs="Times New Roman"/>
          <w:szCs w:val="24"/>
        </w:rPr>
        <w:t>3) высшее образование - специалитет, магистратура;</w:t>
      </w:r>
    </w:p>
    <w:p w:rsidR="007E1AED" w:rsidRDefault="007E1AED">
      <w:pPr>
        <w:widowControl w:val="0"/>
        <w:autoSpaceDE w:val="0"/>
        <w:autoSpaceDN w:val="0"/>
        <w:adjustRightInd w:val="0"/>
        <w:ind w:firstLine="540"/>
        <w:jc w:val="both"/>
        <w:rPr>
          <w:rFonts w:cs="Times New Roman"/>
          <w:szCs w:val="24"/>
        </w:rPr>
      </w:pPr>
      <w:r>
        <w:rPr>
          <w:rFonts w:cs="Times New Roman"/>
          <w:szCs w:val="24"/>
        </w:rPr>
        <w:t>4) высшее образование - подготовка кадров высшей квалификации.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9" w:name="Par250"/>
      <w:bookmarkEnd w:id="19"/>
      <w:r>
        <w:rPr>
          <w:rFonts w:cs="Times New Roman"/>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Федеральные государственные образовательные </w:t>
      </w:r>
      <w:hyperlink r:id="rId43" w:history="1">
        <w:r>
          <w:rPr>
            <w:rFonts w:cs="Times New Roman"/>
            <w:color w:val="0000FF"/>
            <w:szCs w:val="24"/>
          </w:rPr>
          <w:t>стандарты</w:t>
        </w:r>
      </w:hyperlink>
      <w:r>
        <w:rPr>
          <w:rFonts w:cs="Times New Roman"/>
          <w:szCs w:val="24"/>
        </w:rPr>
        <w:t xml:space="preserve"> и федеральные государственные требования обеспечивают:</w:t>
      </w:r>
    </w:p>
    <w:p w:rsidR="007E1AED" w:rsidRDefault="007E1AED">
      <w:pPr>
        <w:widowControl w:val="0"/>
        <w:autoSpaceDE w:val="0"/>
        <w:autoSpaceDN w:val="0"/>
        <w:adjustRightInd w:val="0"/>
        <w:ind w:firstLine="540"/>
        <w:jc w:val="both"/>
        <w:rPr>
          <w:rFonts w:cs="Times New Roman"/>
          <w:szCs w:val="24"/>
        </w:rPr>
      </w:pPr>
      <w:r>
        <w:rPr>
          <w:rFonts w:cs="Times New Roman"/>
          <w:szCs w:val="24"/>
        </w:rPr>
        <w:t>1) единство образовательного пространства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преемственность основных образовательных программ;</w:t>
      </w:r>
    </w:p>
    <w:p w:rsidR="007E1AED" w:rsidRDefault="007E1AED">
      <w:pPr>
        <w:widowControl w:val="0"/>
        <w:autoSpaceDE w:val="0"/>
        <w:autoSpaceDN w:val="0"/>
        <w:adjustRightInd w:val="0"/>
        <w:ind w:firstLine="540"/>
        <w:jc w:val="both"/>
        <w:rPr>
          <w:rFonts w:cs="Times New Roman"/>
          <w:szCs w:val="24"/>
        </w:rPr>
      </w:pPr>
      <w:r>
        <w:rPr>
          <w:rFonts w:cs="Times New Roman"/>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государственные гарантии уровня и качества образования на основе единства </w:t>
      </w:r>
      <w:r>
        <w:rPr>
          <w:rFonts w:cs="Times New Roman"/>
          <w:szCs w:val="24"/>
        </w:rPr>
        <w:lastRenderedPageBreak/>
        <w:t>обязательных требований к условиям реализации основных образовательных программ и результатам их освоения.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Федеральные государственные образовательные стандарты, за исключением федерального государственного образовательного </w:t>
      </w:r>
      <w:hyperlink r:id="rId44" w:history="1">
        <w:r>
          <w:rPr>
            <w:rFonts w:cs="Times New Roman"/>
            <w:color w:val="0000FF"/>
            <w:szCs w:val="24"/>
          </w:rPr>
          <w:t>стандарта</w:t>
        </w:r>
      </w:hyperlink>
      <w:r>
        <w:rPr>
          <w:rFonts w:cs="Times New Roman"/>
          <w:szCs w:val="24"/>
        </w:rPr>
        <w:t xml:space="preserve"> дошкольного образования, образовательные стандарты являются основой объективной оценки </w:t>
      </w:r>
      <w:proofErr w:type="gramStart"/>
      <w:r>
        <w:rPr>
          <w:rFonts w:cs="Times New Roman"/>
          <w:szCs w:val="24"/>
        </w:rPr>
        <w:t>соответствия</w:t>
      </w:r>
      <w:proofErr w:type="gramEnd"/>
      <w:r>
        <w:rPr>
          <w:rFonts w:cs="Times New Roman"/>
          <w:szCs w:val="24"/>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Федеральные государственные образовательные стандарты включают в себя требования </w:t>
      </w:r>
      <w:proofErr w:type="gramStart"/>
      <w:r>
        <w:rPr>
          <w:rFonts w:cs="Times New Roman"/>
          <w:szCs w:val="24"/>
        </w:rPr>
        <w:t>к</w:t>
      </w:r>
      <w:proofErr w:type="gramEnd"/>
      <w:r>
        <w:rPr>
          <w:rFonts w:cs="Times New Roman"/>
          <w:szCs w:val="24"/>
        </w:rPr>
        <w:t>:</w:t>
      </w:r>
    </w:p>
    <w:p w:rsidR="007E1AED" w:rsidRDefault="007E1AED">
      <w:pPr>
        <w:widowControl w:val="0"/>
        <w:autoSpaceDE w:val="0"/>
        <w:autoSpaceDN w:val="0"/>
        <w:adjustRightInd w:val="0"/>
        <w:ind w:firstLine="540"/>
        <w:jc w:val="both"/>
        <w:rPr>
          <w:rFonts w:cs="Times New Roman"/>
          <w:szCs w:val="24"/>
        </w:rPr>
      </w:pPr>
      <w:r>
        <w:rPr>
          <w:rFonts w:cs="Times New Roman"/>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E1AED" w:rsidRDefault="007E1AED">
      <w:pPr>
        <w:widowControl w:val="0"/>
        <w:autoSpaceDE w:val="0"/>
        <w:autoSpaceDN w:val="0"/>
        <w:adjustRightInd w:val="0"/>
        <w:ind w:firstLine="540"/>
        <w:jc w:val="both"/>
        <w:rPr>
          <w:rFonts w:cs="Times New Roman"/>
          <w:szCs w:val="24"/>
        </w:rPr>
      </w:pPr>
      <w:r>
        <w:rPr>
          <w:rFonts w:cs="Times New Roman"/>
          <w:szCs w:val="24"/>
        </w:rPr>
        <w:t>2) условиям реализации основных образовательных программ, в том числе кадровым, финансовым, материально-техническим и иным условиям;</w:t>
      </w:r>
    </w:p>
    <w:p w:rsidR="007E1AED" w:rsidRDefault="007E1AED">
      <w:pPr>
        <w:widowControl w:val="0"/>
        <w:autoSpaceDE w:val="0"/>
        <w:autoSpaceDN w:val="0"/>
        <w:adjustRightInd w:val="0"/>
        <w:ind w:firstLine="540"/>
        <w:jc w:val="both"/>
        <w:rPr>
          <w:rFonts w:cs="Times New Roman"/>
          <w:szCs w:val="24"/>
        </w:rPr>
      </w:pPr>
      <w:r>
        <w:rPr>
          <w:rFonts w:cs="Times New Roman"/>
          <w:szCs w:val="24"/>
        </w:rPr>
        <w:t>3) результатам освоения основных образовательных программ.</w:t>
      </w:r>
    </w:p>
    <w:p w:rsidR="007E1AED" w:rsidRDefault="007E1AED">
      <w:pPr>
        <w:widowControl w:val="0"/>
        <w:autoSpaceDE w:val="0"/>
        <w:autoSpaceDN w:val="0"/>
        <w:adjustRightInd w:val="0"/>
        <w:ind w:firstLine="540"/>
        <w:jc w:val="both"/>
        <w:rPr>
          <w:rFonts w:cs="Times New Roman"/>
          <w:szCs w:val="24"/>
        </w:rPr>
      </w:pPr>
      <w:r>
        <w:rPr>
          <w:rFonts w:cs="Times New Roman"/>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45" w:history="1">
        <w:r>
          <w:rPr>
            <w:rFonts w:cs="Times New Roman"/>
            <w:color w:val="0000FF"/>
            <w:szCs w:val="24"/>
          </w:rPr>
          <w:t>профессиональных стандартов</w:t>
        </w:r>
      </w:hyperlink>
      <w:r>
        <w:rPr>
          <w:rFonts w:cs="Times New Roman"/>
          <w:szCs w:val="24"/>
        </w:rPr>
        <w:t>.</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46" w:history="1">
        <w:r>
          <w:rPr>
            <w:rFonts w:cs="Times New Roman"/>
            <w:color w:val="0000FF"/>
            <w:szCs w:val="24"/>
          </w:rPr>
          <w:t>порядок</w:t>
        </w:r>
      </w:hyperlink>
      <w:r>
        <w:rPr>
          <w:rFonts w:cs="Times New Roman"/>
          <w:szCs w:val="24"/>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cs="Times New Roman"/>
          <w:szCs w:val="24"/>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w:t>
      </w:r>
      <w:hyperlink r:id="rId47" w:history="1">
        <w:r>
          <w:rPr>
            <w:rFonts w:cs="Times New Roman"/>
            <w:color w:val="0000FF"/>
            <w:szCs w:val="24"/>
          </w:rPr>
          <w:t>Порядок</w:t>
        </w:r>
      </w:hyperlink>
      <w:r>
        <w:rPr>
          <w:rFonts w:cs="Times New Roman"/>
          <w:szCs w:val="24"/>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bookmarkStart w:id="20" w:name="Par268"/>
      <w:bookmarkEnd w:id="20"/>
      <w:r>
        <w:rPr>
          <w:rFonts w:cs="Times New Roman"/>
          <w:szCs w:val="24"/>
        </w:rPr>
        <w:t xml:space="preserve">10. </w:t>
      </w:r>
      <w:proofErr w:type="gramStart"/>
      <w:r>
        <w:rPr>
          <w:rFonts w:cs="Times New Roman"/>
          <w:szCs w:val="24"/>
        </w:rP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8" w:history="1">
        <w:r>
          <w:rPr>
            <w:rFonts w:cs="Times New Roman"/>
            <w:color w:val="0000FF"/>
            <w:szCs w:val="24"/>
          </w:rPr>
          <w:t>перечень</w:t>
        </w:r>
      </w:hyperlink>
      <w:r>
        <w:rPr>
          <w:rFonts w:cs="Times New Roman"/>
          <w:szCs w:val="24"/>
        </w:rPr>
        <w:t xml:space="preserve"> которых </w:t>
      </w:r>
      <w:r>
        <w:rPr>
          <w:rFonts w:cs="Times New Roman"/>
          <w:szCs w:val="24"/>
        </w:rPr>
        <w:lastRenderedPageBreak/>
        <w:t>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Pr>
          <w:rFonts w:cs="Times New Roman"/>
          <w:szCs w:val="24"/>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21" w:name="Par270"/>
      <w:bookmarkEnd w:id="21"/>
      <w:r>
        <w:rPr>
          <w:rFonts w:cs="Times New Roman"/>
          <w:szCs w:val="24"/>
        </w:rPr>
        <w:t>Статья 12. Образовательные программы</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Образовательные программы определяют содержание образования. </w:t>
      </w:r>
      <w:proofErr w:type="gramStart"/>
      <w:r>
        <w:rPr>
          <w:rFonts w:cs="Times New Roman"/>
          <w:szCs w:val="24"/>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Pr>
          <w:rFonts w:cs="Times New Roman"/>
          <w:szCs w:val="24"/>
        </w:rPr>
        <w:t xml:space="preserve"> Содержание профессионального образования и профессионального обучения должно обеспечивать получение квалификации.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3. К основным образовательным программам относятся: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основные профессиональные образовательные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E1AED" w:rsidRDefault="007E1AED">
      <w:pPr>
        <w:widowControl w:val="0"/>
        <w:autoSpaceDE w:val="0"/>
        <w:autoSpaceDN w:val="0"/>
        <w:adjustRightInd w:val="0"/>
        <w:ind w:firstLine="540"/>
        <w:jc w:val="both"/>
        <w:rPr>
          <w:rFonts w:cs="Times New Roman"/>
          <w:szCs w:val="24"/>
        </w:rPr>
      </w:pPr>
      <w:r>
        <w:rPr>
          <w:rFonts w:cs="Times New Roman"/>
          <w:szCs w:val="24"/>
        </w:rPr>
        <w:t>4. К дополнительным образовательным программам относятся: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2) дополнительные профессиональные программы - программы повышения квалификации, программы профессиональной переподготовки.</w:t>
      </w:r>
    </w:p>
    <w:p w:rsidR="007E1AED" w:rsidRDefault="007E1AED">
      <w:pPr>
        <w:widowControl w:val="0"/>
        <w:autoSpaceDE w:val="0"/>
        <w:autoSpaceDN w:val="0"/>
        <w:adjustRightInd w:val="0"/>
        <w:ind w:firstLine="540"/>
        <w:jc w:val="both"/>
        <w:rPr>
          <w:rFonts w:cs="Times New Roman"/>
          <w:szCs w:val="24"/>
        </w:rPr>
      </w:pPr>
      <w:r>
        <w:rPr>
          <w:rFonts w:cs="Times New Roman"/>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9" w:history="1">
        <w:r>
          <w:rPr>
            <w:rFonts w:cs="Times New Roman"/>
            <w:color w:val="0000FF"/>
            <w:szCs w:val="24"/>
          </w:rPr>
          <w:t>стандартом</w:t>
        </w:r>
      </w:hyperlink>
      <w:r>
        <w:rPr>
          <w:rFonts w:cs="Times New Roman"/>
          <w:szCs w:val="24"/>
        </w:rPr>
        <w:t xml:space="preserve"> дошкольного образования и с учетом соответствующих примерных образовательных программ дошкольного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 xml:space="preserve">Организации, осуществляющие образовательную деятельность по имеющим </w:t>
      </w:r>
      <w:r>
        <w:rPr>
          <w:rFonts w:cs="Times New Roman"/>
          <w:szCs w:val="24"/>
        </w:rPr>
        <w:lastRenderedPageBreak/>
        <w:t>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50" w:history="1">
        <w:r>
          <w:rPr>
            <w:rFonts w:cs="Times New Roman"/>
            <w:color w:val="0000FF"/>
            <w:szCs w:val="24"/>
          </w:rPr>
          <w:t>стандартов</w:t>
        </w:r>
      </w:hyperlink>
      <w:r>
        <w:rPr>
          <w:rFonts w:cs="Times New Roman"/>
          <w:szCs w:val="24"/>
        </w:rPr>
        <w:t>, если иное не установлено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E1AED" w:rsidRDefault="007E1AED">
      <w:pPr>
        <w:widowControl w:val="0"/>
        <w:autoSpaceDE w:val="0"/>
        <w:autoSpaceDN w:val="0"/>
        <w:adjustRightInd w:val="0"/>
        <w:ind w:firstLine="540"/>
        <w:jc w:val="both"/>
        <w:rPr>
          <w:rFonts w:cs="Times New Roman"/>
          <w:szCs w:val="24"/>
        </w:rPr>
      </w:pPr>
      <w:bookmarkStart w:id="22" w:name="Par289"/>
      <w:bookmarkEnd w:id="22"/>
      <w:r>
        <w:rPr>
          <w:rFonts w:cs="Times New Roman"/>
          <w:szCs w:val="24"/>
        </w:rPr>
        <w:t xml:space="preserve">11. </w:t>
      </w:r>
      <w:hyperlink r:id="rId51" w:history="1">
        <w:proofErr w:type="gramStart"/>
        <w:r>
          <w:rPr>
            <w:rFonts w:cs="Times New Roman"/>
            <w:color w:val="0000FF"/>
            <w:szCs w:val="24"/>
          </w:rPr>
          <w:t>Порядок</w:t>
        </w:r>
      </w:hyperlink>
      <w:r>
        <w:rPr>
          <w:rFonts w:cs="Times New Roman"/>
          <w:szCs w:val="24"/>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Pr>
          <w:rFonts w:cs="Times New Roman"/>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В соответствии с Федеральным </w:t>
      </w:r>
      <w:hyperlink r:id="rId52" w:history="1">
        <w:r>
          <w:rPr>
            <w:rFonts w:cs="Times New Roman"/>
            <w:color w:val="0000FF"/>
            <w:szCs w:val="24"/>
          </w:rPr>
          <w:t>законом</w:t>
        </w:r>
      </w:hyperlink>
      <w:r>
        <w:rPr>
          <w:rFonts w:cs="Times New Roman"/>
          <w:szCs w:val="24"/>
        </w:rPr>
        <w:t xml:space="preserve"> от 04.06.2014 N 145-ФЗ с </w:t>
      </w:r>
      <w:hyperlink r:id="rId53" w:history="1">
        <w:r>
          <w:rPr>
            <w:rFonts w:cs="Times New Roman"/>
            <w:color w:val="0000FF"/>
            <w:szCs w:val="24"/>
          </w:rPr>
          <w:t>1 января 2017 года</w:t>
        </w:r>
      </w:hyperlink>
      <w:r>
        <w:rPr>
          <w:rFonts w:cs="Times New Roman"/>
          <w:szCs w:val="24"/>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13. </w:t>
      </w:r>
      <w:proofErr w:type="gramStart"/>
      <w:r>
        <w:rPr>
          <w:rFonts w:cs="Times New Roman"/>
          <w:szCs w:val="24"/>
        </w:rPr>
        <w:t>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Pr>
          <w:rFonts w:cs="Times New Roman"/>
          <w:szCs w:val="24"/>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Pr>
          <w:rFonts w:cs="Times New Roman"/>
          <w:szCs w:val="24"/>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23" w:name="Par299"/>
      <w:bookmarkEnd w:id="23"/>
      <w:r>
        <w:rPr>
          <w:rFonts w:cs="Times New Roman"/>
          <w:szCs w:val="24"/>
        </w:rPr>
        <w:t>Статья 13. Общие требования к реализации образовательных программ</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54" w:history="1">
        <w:r>
          <w:rPr>
            <w:rFonts w:cs="Times New Roman"/>
            <w:color w:val="0000FF"/>
            <w:szCs w:val="24"/>
          </w:rPr>
          <w:t>электронное обучение</w:t>
        </w:r>
      </w:hyperlink>
      <w:r>
        <w:rPr>
          <w:rFonts w:cs="Times New Roman"/>
          <w:szCs w:val="24"/>
        </w:rPr>
        <w:t>.</w:t>
      </w:r>
    </w:p>
    <w:p w:rsidR="007E1AED" w:rsidRDefault="007E1AED">
      <w:pPr>
        <w:widowControl w:val="0"/>
        <w:autoSpaceDE w:val="0"/>
        <w:autoSpaceDN w:val="0"/>
        <w:adjustRightInd w:val="0"/>
        <w:ind w:firstLine="540"/>
        <w:jc w:val="both"/>
        <w:rPr>
          <w:rFonts w:cs="Times New Roman"/>
          <w:szCs w:val="24"/>
        </w:rPr>
      </w:pPr>
      <w:r>
        <w:rPr>
          <w:rFonts w:cs="Times New Roman"/>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Pr>
          <w:rFonts w:cs="Times New Roman"/>
          <w:szCs w:val="24"/>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Основные профессиональные образовательные программы предусматривают проведение практики </w:t>
      </w:r>
      <w:proofErr w:type="gramStart"/>
      <w:r>
        <w:rPr>
          <w:rFonts w:cs="Times New Roman"/>
          <w:szCs w:val="24"/>
        </w:rPr>
        <w:t>обучающихся</w:t>
      </w:r>
      <w:proofErr w:type="gramEnd"/>
      <w:r>
        <w:rPr>
          <w:rFonts w:cs="Times New Roman"/>
          <w:szCs w:val="24"/>
        </w:rPr>
        <w:t>.</w:t>
      </w:r>
    </w:p>
    <w:p w:rsidR="007E1AED" w:rsidRDefault="007E1AED">
      <w:pPr>
        <w:widowControl w:val="0"/>
        <w:autoSpaceDE w:val="0"/>
        <w:autoSpaceDN w:val="0"/>
        <w:adjustRightInd w:val="0"/>
        <w:ind w:firstLine="540"/>
        <w:jc w:val="both"/>
        <w:rPr>
          <w:rFonts w:cs="Times New Roman"/>
          <w:szCs w:val="24"/>
        </w:rPr>
      </w:pPr>
      <w:r>
        <w:rPr>
          <w:rFonts w:cs="Times New Roman"/>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Положения о практике </w:t>
      </w:r>
      <w:proofErr w:type="gramStart"/>
      <w:r>
        <w:rPr>
          <w:rFonts w:cs="Times New Roman"/>
          <w:szCs w:val="24"/>
        </w:rPr>
        <w:t>обучающихся</w:t>
      </w:r>
      <w:proofErr w:type="gramEnd"/>
      <w:r>
        <w:rPr>
          <w:rFonts w:cs="Times New Roman"/>
          <w:szCs w:val="24"/>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w:t>
      </w:r>
      <w:r>
        <w:rPr>
          <w:rFonts w:cs="Times New Roman"/>
          <w:szCs w:val="24"/>
        </w:rPr>
        <w:lastRenderedPageBreak/>
        <w:t>организаций, осуществляющих образовательную деятельность.</w:t>
      </w:r>
    </w:p>
    <w:p w:rsidR="007E1AED" w:rsidRDefault="007E1AED">
      <w:pPr>
        <w:widowControl w:val="0"/>
        <w:autoSpaceDE w:val="0"/>
        <w:autoSpaceDN w:val="0"/>
        <w:adjustRightInd w:val="0"/>
        <w:ind w:firstLine="540"/>
        <w:jc w:val="both"/>
        <w:rPr>
          <w:rFonts w:cs="Times New Roman"/>
          <w:szCs w:val="24"/>
        </w:rPr>
      </w:pPr>
      <w:bookmarkStart w:id="24" w:name="Par311"/>
      <w:bookmarkEnd w:id="24"/>
      <w:r>
        <w:rPr>
          <w:rFonts w:cs="Times New Roman"/>
          <w:szCs w:val="24"/>
        </w:rPr>
        <w:t xml:space="preserve">11. Порядок организации и осуществления образовательной деятельности по соответствующим образовательным программам </w:t>
      </w:r>
      <w:proofErr w:type="gramStart"/>
      <w:r>
        <w:rPr>
          <w:rFonts w:cs="Times New Roman"/>
          <w:szCs w:val="24"/>
        </w:rPr>
        <w:t>различных</w:t>
      </w:r>
      <w:proofErr w:type="gramEnd"/>
      <w:r>
        <w:rPr>
          <w:rFonts w:cs="Times New Roman"/>
          <w:szCs w:val="24"/>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25" w:name="Par313"/>
      <w:bookmarkEnd w:id="25"/>
      <w:r>
        <w:rPr>
          <w:rFonts w:cs="Times New Roman"/>
          <w:szCs w:val="24"/>
        </w:rPr>
        <w:t>Статья 14. Язык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В образовательных организациях образовательная деятельность осуществляется на </w:t>
      </w:r>
      <w:hyperlink r:id="rId55" w:history="1">
        <w:r>
          <w:rPr>
            <w:rFonts w:cs="Times New Roman"/>
            <w:color w:val="0000FF"/>
            <w:szCs w:val="24"/>
          </w:rPr>
          <w:t>государственном языке</w:t>
        </w:r>
      </w:hyperlink>
      <w:r>
        <w:rPr>
          <w:rFonts w:cs="Times New Roman"/>
          <w:szCs w:val="24"/>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56" w:history="1">
        <w:r>
          <w:rPr>
            <w:rFonts w:cs="Times New Roman"/>
            <w:color w:val="0000FF"/>
            <w:szCs w:val="24"/>
          </w:rPr>
          <w:t>стандартами</w:t>
        </w:r>
      </w:hyperlink>
      <w:r>
        <w:rPr>
          <w:rFonts w:cs="Times New Roman"/>
          <w:szCs w:val="24"/>
        </w:rPr>
        <w:t>, образовательными стандартами.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Pr>
          <w:rFonts w:cs="Times New Roman"/>
          <w:szCs w:val="24"/>
        </w:rPr>
        <w:t>Федерации</w:t>
      </w:r>
      <w:proofErr w:type="gramEnd"/>
      <w:r>
        <w:rPr>
          <w:rFonts w:cs="Times New Roman"/>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Pr>
          <w:rFonts w:cs="Times New Roman"/>
          <w:szCs w:val="24"/>
        </w:rPr>
        <w:t>Федерации</w:t>
      </w:r>
      <w:proofErr w:type="gramEnd"/>
      <w:r>
        <w:rPr>
          <w:rFonts w:cs="Times New Roman"/>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26" w:name="Par322"/>
      <w:bookmarkEnd w:id="26"/>
      <w:r>
        <w:rPr>
          <w:rFonts w:cs="Times New Roman"/>
          <w:szCs w:val="24"/>
        </w:rPr>
        <w:t>Статья 15. Сетевая форма реализации образовательных программ</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bookmarkStart w:id="27" w:name="Par324"/>
      <w:bookmarkEnd w:id="27"/>
      <w:r>
        <w:rPr>
          <w:rFonts w:cs="Times New Roman"/>
          <w:szCs w:val="24"/>
        </w:rPr>
        <w:t xml:space="preserve">1. </w:t>
      </w:r>
      <w:proofErr w:type="gramStart"/>
      <w:r>
        <w:rPr>
          <w:rFonts w:cs="Times New Roman"/>
          <w:szCs w:val="24"/>
        </w:rPr>
        <w:t xml:space="preserve">Сетевая форма реализации образовательных программ (далее - сетевая форма) </w:t>
      </w:r>
      <w:r>
        <w:rPr>
          <w:rFonts w:cs="Times New Roman"/>
          <w:szCs w:val="24"/>
        </w:rPr>
        <w:lastRenderedPageBreak/>
        <w:t>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Pr>
          <w:rFonts w:cs="Times New Roman"/>
          <w:szCs w:val="24"/>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4" w:history="1">
        <w:r>
          <w:rPr>
            <w:rFonts w:cs="Times New Roman"/>
            <w:color w:val="0000FF"/>
            <w:szCs w:val="24"/>
          </w:rPr>
          <w:t>части 1</w:t>
        </w:r>
      </w:hyperlink>
      <w:r>
        <w:rPr>
          <w:rFonts w:cs="Times New Roman"/>
          <w:szCs w:val="24"/>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3. В договоре о сетевой форме реализации образовательных программ указываются: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вид, уровень и (или) направленность образовательной программы (часть образовательной программы </w:t>
      </w:r>
      <w:proofErr w:type="gramStart"/>
      <w:r>
        <w:rPr>
          <w:rFonts w:cs="Times New Roman"/>
          <w:szCs w:val="24"/>
        </w:rPr>
        <w:t>определенных</w:t>
      </w:r>
      <w:proofErr w:type="gramEnd"/>
      <w:r>
        <w:rPr>
          <w:rFonts w:cs="Times New Roman"/>
          <w:szCs w:val="24"/>
        </w:rPr>
        <w:t xml:space="preserve"> уровня, вида и направленности), реализуемой с использованием сетевой формы;</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2) статус обучающихся в организациях, указанных в </w:t>
      </w:r>
      <w:hyperlink w:anchor="Par324" w:history="1">
        <w:r>
          <w:rPr>
            <w:rFonts w:cs="Times New Roman"/>
            <w:color w:val="0000FF"/>
            <w:szCs w:val="24"/>
          </w:rPr>
          <w:t>части 1</w:t>
        </w:r>
      </w:hyperlink>
      <w:r>
        <w:rPr>
          <w:rFonts w:cs="Times New Roman"/>
          <w:szCs w:val="24"/>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4" w:history="1">
        <w:r>
          <w:rPr>
            <w:rFonts w:cs="Times New Roman"/>
            <w:color w:val="0000FF"/>
            <w:szCs w:val="24"/>
          </w:rPr>
          <w:t>части 1</w:t>
        </w:r>
      </w:hyperlink>
      <w:r>
        <w:rPr>
          <w:rFonts w:cs="Times New Roman"/>
          <w:szCs w:val="24"/>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E1AED" w:rsidRDefault="007E1AED">
      <w:pPr>
        <w:widowControl w:val="0"/>
        <w:autoSpaceDE w:val="0"/>
        <w:autoSpaceDN w:val="0"/>
        <w:adjustRightInd w:val="0"/>
        <w:ind w:firstLine="540"/>
        <w:jc w:val="both"/>
        <w:rPr>
          <w:rFonts w:cs="Times New Roman"/>
          <w:szCs w:val="24"/>
        </w:rPr>
      </w:pPr>
      <w:r>
        <w:rPr>
          <w:rFonts w:cs="Times New Roman"/>
          <w:szCs w:val="24"/>
        </w:rPr>
        <w:t>5) срок действия договора, порядок его изменения и прекращения.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28" w:name="Par333"/>
      <w:bookmarkEnd w:id="28"/>
      <w:r>
        <w:rPr>
          <w:rFonts w:cs="Times New Roman"/>
          <w:szCs w:val="24"/>
        </w:rPr>
        <w:t>Статья 16. Реализация образовательных программ с применением электронного обучения и дистанционных образовательных технологий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w:t>
      </w:r>
      <w:r>
        <w:rPr>
          <w:rFonts w:cs="Times New Roman"/>
          <w:szCs w:val="24"/>
        </w:rPr>
        <w:lastRenderedPageBreak/>
        <w:t xml:space="preserve">образовательных программ в </w:t>
      </w:r>
      <w:hyperlink r:id="rId57"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Pr>
          <w:rFonts w:cs="Times New Roman"/>
          <w:szCs w:val="24"/>
        </w:rPr>
        <w:t xml:space="preserve"> Перечень </w:t>
      </w:r>
      <w:hyperlink r:id="rId58" w:history="1">
        <w:r>
          <w:rPr>
            <w:rFonts w:cs="Times New Roman"/>
            <w:color w:val="0000FF"/>
            <w:szCs w:val="24"/>
          </w:rPr>
          <w:t>профессий</w:t>
        </w:r>
      </w:hyperlink>
      <w:r>
        <w:rPr>
          <w:rFonts w:cs="Times New Roman"/>
          <w:szCs w:val="24"/>
        </w:rPr>
        <w:t xml:space="preserve">, </w:t>
      </w:r>
      <w:hyperlink r:id="rId59" w:history="1">
        <w:r>
          <w:rPr>
            <w:rFonts w:cs="Times New Roman"/>
            <w:color w:val="0000FF"/>
            <w:szCs w:val="24"/>
          </w:rPr>
          <w:t>специальностей</w:t>
        </w:r>
      </w:hyperlink>
      <w:r>
        <w:rPr>
          <w:rFonts w:cs="Times New Roman"/>
          <w:szCs w:val="24"/>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60" w:history="1">
        <w:r>
          <w:rPr>
            <w:rFonts w:cs="Times New Roman"/>
            <w:color w:val="0000FF"/>
            <w:szCs w:val="24"/>
          </w:rPr>
          <w:t>тайну</w:t>
        </w:r>
      </w:hyperlink>
      <w:r>
        <w:rPr>
          <w:rFonts w:cs="Times New Roman"/>
          <w:szCs w:val="24"/>
        </w:rPr>
        <w:t>.</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29" w:name="Par341"/>
      <w:bookmarkEnd w:id="29"/>
      <w:r>
        <w:rPr>
          <w:rFonts w:cs="Times New Roman"/>
          <w:szCs w:val="24"/>
        </w:rPr>
        <w:t>Статья 17. Формы получения образования и формы обучения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В Российской Федерации образование может быть получено:</w:t>
      </w:r>
    </w:p>
    <w:p w:rsidR="007E1AED" w:rsidRDefault="007E1AED">
      <w:pPr>
        <w:widowControl w:val="0"/>
        <w:autoSpaceDE w:val="0"/>
        <w:autoSpaceDN w:val="0"/>
        <w:adjustRightInd w:val="0"/>
        <w:ind w:firstLine="540"/>
        <w:jc w:val="both"/>
        <w:rPr>
          <w:rFonts w:cs="Times New Roman"/>
          <w:szCs w:val="24"/>
        </w:rPr>
      </w:pPr>
      <w:r>
        <w:rPr>
          <w:rFonts w:cs="Times New Roman"/>
          <w:szCs w:val="24"/>
        </w:rPr>
        <w:t>1) в организациях, осуществляющих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2) вне организаций, осуществляющих образовательную деятельность (в форме семейного образования и самообразования).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Pr>
          <w:rFonts w:cs="Times New Roman"/>
          <w:szCs w:val="24"/>
        </w:rPr>
        <w:t>обучающимися</w:t>
      </w:r>
      <w:proofErr w:type="gramEnd"/>
      <w:r>
        <w:rPr>
          <w:rFonts w:cs="Times New Roman"/>
          <w:szCs w:val="24"/>
        </w:rPr>
        <w:t xml:space="preserve"> осуществляется в очной, очно-заочной или заочной форме.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3" w:history="1">
        <w:r>
          <w:rPr>
            <w:rFonts w:cs="Times New Roman"/>
            <w:color w:val="0000FF"/>
            <w:szCs w:val="24"/>
          </w:rPr>
          <w:t>частью 3 статьи 34</w:t>
        </w:r>
      </w:hyperlink>
      <w:r>
        <w:rPr>
          <w:rFonts w:cs="Times New Roman"/>
          <w:szCs w:val="24"/>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4. Допускается сочетание различных форм получения образования и форм обучения.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Формы получения образования и формы </w:t>
      </w:r>
      <w:proofErr w:type="gramStart"/>
      <w:r>
        <w:rPr>
          <w:rFonts w:cs="Times New Roman"/>
          <w:szCs w:val="24"/>
        </w:rPr>
        <w:t>обучения</w:t>
      </w:r>
      <w:proofErr w:type="gramEnd"/>
      <w:r>
        <w:rPr>
          <w:rFonts w:cs="Times New Roman"/>
          <w:szCs w:val="24"/>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Pr>
          <w:rFonts w:cs="Times New Roman"/>
          <w:szCs w:val="24"/>
        </w:rPr>
        <w:t>обучения</w:t>
      </w:r>
      <w:proofErr w:type="gramEnd"/>
      <w:r>
        <w:rPr>
          <w:rFonts w:cs="Times New Roman"/>
          <w:szCs w:val="24"/>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30" w:name="Par351"/>
      <w:bookmarkEnd w:id="30"/>
      <w:r>
        <w:rPr>
          <w:rFonts w:cs="Times New Roman"/>
          <w:szCs w:val="24"/>
        </w:rPr>
        <w:t>Статья 18. Печатные и электронные образовательные и информационные ресурсы</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61" w:history="1">
        <w:r>
          <w:rPr>
            <w:rFonts w:cs="Times New Roman"/>
            <w:color w:val="0000FF"/>
            <w:szCs w:val="24"/>
          </w:rPr>
          <w:t>стандартами</w:t>
        </w:r>
      </w:hyperlink>
      <w:r>
        <w:rPr>
          <w:rFonts w:cs="Times New Roman"/>
          <w:szCs w:val="24"/>
        </w:rPr>
        <w:t>.</w:t>
      </w:r>
    </w:p>
    <w:p w:rsidR="007E1AED" w:rsidRDefault="007E1AED">
      <w:pPr>
        <w:widowControl w:val="0"/>
        <w:autoSpaceDE w:val="0"/>
        <w:autoSpaceDN w:val="0"/>
        <w:adjustRightInd w:val="0"/>
        <w:ind w:firstLine="540"/>
        <w:jc w:val="both"/>
        <w:rPr>
          <w:rFonts w:cs="Times New Roman"/>
          <w:szCs w:val="24"/>
        </w:rPr>
      </w:pPr>
      <w:r>
        <w:rPr>
          <w:rFonts w:cs="Times New Roman"/>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Pr>
          <w:rFonts w:cs="Times New Roman"/>
          <w:szCs w:val="24"/>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Pr>
          <w:rFonts w:cs="Times New Roman"/>
          <w:szCs w:val="24"/>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 xml:space="preserve">7. </w:t>
      </w:r>
      <w:hyperlink r:id="rId62" w:history="1">
        <w:proofErr w:type="gramStart"/>
        <w:r>
          <w:rPr>
            <w:rFonts w:cs="Times New Roman"/>
            <w:color w:val="0000FF"/>
            <w:szCs w:val="24"/>
          </w:rPr>
          <w:t>Порядок</w:t>
        </w:r>
      </w:hyperlink>
      <w:r>
        <w:rPr>
          <w:rFonts w:cs="Times New Roman"/>
          <w:szCs w:val="24"/>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63" w:history="1">
        <w:r>
          <w:rPr>
            <w:rFonts w:cs="Times New Roman"/>
            <w:color w:val="0000FF"/>
            <w:szCs w:val="24"/>
          </w:rPr>
          <w:t>порядок</w:t>
        </w:r>
      </w:hyperlink>
      <w:r>
        <w:rPr>
          <w:rFonts w:cs="Times New Roman"/>
          <w:szCs w:val="24"/>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cs="Times New Roman"/>
          <w:szCs w:val="24"/>
        </w:rPr>
        <w:t xml:space="preserve">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w:t>
      </w:r>
      <w:hyperlink r:id="rId64" w:history="1">
        <w:r>
          <w:rPr>
            <w:rFonts w:cs="Times New Roman"/>
            <w:color w:val="0000FF"/>
            <w:szCs w:val="24"/>
          </w:rPr>
          <w:t>Порядок</w:t>
        </w:r>
      </w:hyperlink>
      <w:r>
        <w:rPr>
          <w:rFonts w:cs="Times New Roman"/>
          <w:szCs w:val="24"/>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65" w:history="1">
        <w:r>
          <w:rPr>
            <w:rFonts w:cs="Times New Roman"/>
            <w:color w:val="0000FF"/>
            <w:szCs w:val="24"/>
          </w:rPr>
          <w:t>перечень</w:t>
        </w:r>
      </w:hyperlink>
      <w:r>
        <w:rPr>
          <w:rFonts w:cs="Times New Roman"/>
          <w:szCs w:val="24"/>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31" w:name="Par365"/>
      <w:bookmarkEnd w:id="31"/>
      <w:r>
        <w:rPr>
          <w:rFonts w:cs="Times New Roman"/>
          <w:szCs w:val="24"/>
        </w:rPr>
        <w:t>Статья 19. Научно-методическое и ресурсное обеспечение системы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32" w:name="Par372"/>
      <w:bookmarkEnd w:id="32"/>
      <w:r>
        <w:rPr>
          <w:rFonts w:cs="Times New Roman"/>
          <w:szCs w:val="24"/>
        </w:rPr>
        <w:t>Статья 20. Экспериментальная и инновационная деятельность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Pr>
          <w:rFonts w:cs="Times New Roman"/>
          <w:szCs w:val="24"/>
        </w:rPr>
        <w:t>условия</w:t>
      </w:r>
      <w:proofErr w:type="gramEnd"/>
      <w:r>
        <w:rPr>
          <w:rFonts w:cs="Times New Roman"/>
          <w:szCs w:val="24"/>
        </w:rPr>
        <w:t xml:space="preserve"> проведения которых определяются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bookmarkStart w:id="33" w:name="Par376"/>
      <w:bookmarkEnd w:id="33"/>
      <w:r>
        <w:rPr>
          <w:rFonts w:cs="Times New Roman"/>
          <w:szCs w:val="24"/>
        </w:rPr>
        <w:t xml:space="preserve">3. </w:t>
      </w:r>
      <w:proofErr w:type="gramStart"/>
      <w:r>
        <w:rPr>
          <w:rFonts w:cs="Times New Roman"/>
          <w:szCs w:val="24"/>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Pr>
          <w:rFonts w:cs="Times New Roman"/>
          <w:szCs w:val="24"/>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6" w:history="1">
        <w:r>
          <w:rPr>
            <w:rFonts w:cs="Times New Roman"/>
            <w:color w:val="0000FF"/>
            <w:szCs w:val="24"/>
          </w:rPr>
          <w:t>части 3</w:t>
        </w:r>
      </w:hyperlink>
      <w:r>
        <w:rPr>
          <w:rFonts w:cs="Times New Roman"/>
          <w:szCs w:val="24"/>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66" w:history="1">
        <w:r>
          <w:rPr>
            <w:rFonts w:cs="Times New Roman"/>
            <w:color w:val="0000FF"/>
            <w:szCs w:val="24"/>
          </w:rPr>
          <w:t>Порядок</w:t>
        </w:r>
      </w:hyperlink>
      <w:r>
        <w:rPr>
          <w:rFonts w:cs="Times New Roman"/>
          <w:szCs w:val="24"/>
        </w:rPr>
        <w:t xml:space="preserve"> формирования и функционирования инновационной инфраструктуры в системе образования (в том числе </w:t>
      </w:r>
      <w:hyperlink r:id="rId67" w:history="1">
        <w:r>
          <w:rPr>
            <w:rFonts w:cs="Times New Roman"/>
            <w:color w:val="0000FF"/>
            <w:szCs w:val="24"/>
          </w:rPr>
          <w:t>порядок</w:t>
        </w:r>
      </w:hyperlink>
      <w:r>
        <w:rPr>
          <w:rFonts w:cs="Times New Roman"/>
          <w:szCs w:val="24"/>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6" w:history="1">
        <w:r>
          <w:rPr>
            <w:rFonts w:cs="Times New Roman"/>
            <w:color w:val="0000FF"/>
            <w:szCs w:val="24"/>
          </w:rPr>
          <w:t>части 3</w:t>
        </w:r>
      </w:hyperlink>
      <w:r>
        <w:rPr>
          <w:rFonts w:cs="Times New Roman"/>
          <w:szCs w:val="24"/>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jc w:val="center"/>
        <w:outlineLvl w:val="0"/>
        <w:rPr>
          <w:rFonts w:cs="Times New Roman"/>
          <w:b/>
          <w:bCs/>
          <w:szCs w:val="24"/>
        </w:rPr>
      </w:pPr>
      <w:bookmarkStart w:id="34" w:name="Par380"/>
      <w:bookmarkEnd w:id="34"/>
      <w:r>
        <w:rPr>
          <w:rFonts w:cs="Times New Roman"/>
          <w:b/>
          <w:bCs/>
          <w:szCs w:val="24"/>
        </w:rPr>
        <w:t>Глава 3. ЛИЦА, ОСУЩЕСТВЛЯЮЩИЕ ОБРАЗОВАТЕЛЬНУЮ ДЕЯТЕЛЬНОСТЬ</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35" w:name="Par382"/>
      <w:bookmarkEnd w:id="35"/>
      <w:r>
        <w:rPr>
          <w:rFonts w:cs="Times New Roman"/>
          <w:szCs w:val="24"/>
        </w:rPr>
        <w:t>Статья 21. Образовательная деятельность</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36" w:name="Par387"/>
      <w:bookmarkEnd w:id="36"/>
      <w:r>
        <w:rPr>
          <w:rFonts w:cs="Times New Roman"/>
          <w:szCs w:val="24"/>
        </w:rPr>
        <w:t>Статья 22. Создание, реорганизация, ликвидация образовательных организаций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Образовательная организация создается в форме, установленной гражданским </w:t>
      </w:r>
      <w:hyperlink r:id="rId68" w:history="1">
        <w:r>
          <w:rPr>
            <w:rFonts w:cs="Times New Roman"/>
            <w:color w:val="0000FF"/>
            <w:szCs w:val="24"/>
          </w:rPr>
          <w:t>законодательством</w:t>
        </w:r>
      </w:hyperlink>
      <w:r>
        <w:rPr>
          <w:rFonts w:cs="Times New Roman"/>
          <w:szCs w:val="24"/>
        </w:rPr>
        <w:t xml:space="preserve"> для некоммерческих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Духовные образовательные организации создаются в порядке, установленном </w:t>
      </w:r>
      <w:hyperlink r:id="rId69" w:history="1">
        <w:r>
          <w:rPr>
            <w:rFonts w:cs="Times New Roman"/>
            <w:color w:val="0000FF"/>
            <w:szCs w:val="24"/>
          </w:rPr>
          <w:t>законодательством</w:t>
        </w:r>
      </w:hyperlink>
      <w:r>
        <w:rPr>
          <w:rFonts w:cs="Times New Roman"/>
          <w:szCs w:val="24"/>
        </w:rPr>
        <w:t xml:space="preserve"> Российской Федерации о свободе совести, свободе вероисповедания и о религиозных объединениях.</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0" w:history="1">
        <w:r>
          <w:rPr>
            <w:rFonts w:cs="Times New Roman"/>
            <w:color w:val="0000FF"/>
            <w:szCs w:val="24"/>
          </w:rPr>
          <w:t>законодательством</w:t>
        </w:r>
      </w:hyperlink>
      <w:r>
        <w:rPr>
          <w:rFonts w:cs="Times New Roman"/>
          <w:szCs w:val="24"/>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Pr>
          <w:rFonts w:cs="Times New Roman"/>
          <w:szCs w:val="24"/>
        </w:rPr>
        <w:t xml:space="preserve"> образовательной деятельности, о государственной регистрации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4. Образовательная организация в зависимости от того, кем она создана, является государственной, муниципальной или частной.</w:t>
      </w:r>
    </w:p>
    <w:p w:rsidR="007E1AED" w:rsidRDefault="007E1AED">
      <w:pPr>
        <w:widowControl w:val="0"/>
        <w:autoSpaceDE w:val="0"/>
        <w:autoSpaceDN w:val="0"/>
        <w:adjustRightInd w:val="0"/>
        <w:ind w:firstLine="540"/>
        <w:jc w:val="both"/>
        <w:rPr>
          <w:rFonts w:cs="Times New Roman"/>
          <w:szCs w:val="24"/>
        </w:rPr>
      </w:pPr>
      <w:r>
        <w:rPr>
          <w:rFonts w:cs="Times New Roman"/>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E1AED" w:rsidRDefault="007E1AED">
      <w:pPr>
        <w:widowControl w:val="0"/>
        <w:autoSpaceDE w:val="0"/>
        <w:autoSpaceDN w:val="0"/>
        <w:adjustRightInd w:val="0"/>
        <w:ind w:firstLine="540"/>
        <w:jc w:val="both"/>
        <w:rPr>
          <w:rFonts w:cs="Times New Roman"/>
          <w:szCs w:val="24"/>
        </w:rPr>
      </w:pPr>
      <w:bookmarkStart w:id="37" w:name="Par399"/>
      <w:bookmarkEnd w:id="37"/>
      <w:r>
        <w:rPr>
          <w:rFonts w:cs="Times New Roman"/>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E1AED" w:rsidRDefault="007E1AED">
      <w:pPr>
        <w:widowControl w:val="0"/>
        <w:autoSpaceDE w:val="0"/>
        <w:autoSpaceDN w:val="0"/>
        <w:adjustRightInd w:val="0"/>
        <w:ind w:firstLine="540"/>
        <w:jc w:val="both"/>
        <w:rPr>
          <w:rFonts w:cs="Times New Roman"/>
          <w:szCs w:val="24"/>
        </w:rPr>
      </w:pPr>
      <w:bookmarkStart w:id="38" w:name="Par400"/>
      <w:bookmarkEnd w:id="38"/>
      <w:r>
        <w:rPr>
          <w:rFonts w:cs="Times New Roman"/>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13. </w:t>
      </w:r>
      <w:hyperlink r:id="rId71" w:history="1">
        <w:r>
          <w:rPr>
            <w:rFonts w:cs="Times New Roman"/>
            <w:color w:val="0000FF"/>
            <w:szCs w:val="24"/>
          </w:rPr>
          <w:t>Порядок</w:t>
        </w:r>
      </w:hyperlink>
      <w:r>
        <w:rPr>
          <w:rFonts w:cs="Times New Roman"/>
          <w:szCs w:val="24"/>
        </w:rPr>
        <w:t xml:space="preserve"> </w:t>
      </w:r>
      <w:proofErr w:type="gramStart"/>
      <w:r>
        <w:rPr>
          <w:rFonts w:cs="Times New Roman"/>
          <w:szCs w:val="24"/>
        </w:rPr>
        <w:t>проведения оценки последствий принятия решения</w:t>
      </w:r>
      <w:proofErr w:type="gramEnd"/>
      <w:r>
        <w:rPr>
          <w:rFonts w:cs="Times New Roman"/>
          <w:szCs w:val="24"/>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72" w:history="1">
        <w:r>
          <w:rPr>
            <w:rFonts w:cs="Times New Roman"/>
            <w:color w:val="0000FF"/>
            <w:szCs w:val="24"/>
          </w:rPr>
          <w:t>порядок</w:t>
        </w:r>
      </w:hyperlink>
      <w:r>
        <w:rPr>
          <w:rFonts w:cs="Times New Roman"/>
          <w:szCs w:val="24"/>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 xml:space="preserve">14. Порядок </w:t>
      </w:r>
      <w:proofErr w:type="gramStart"/>
      <w:r>
        <w:rPr>
          <w:rFonts w:cs="Times New Roman"/>
          <w:szCs w:val="24"/>
        </w:rPr>
        <w:t>проведения оценки последствий принятия решения</w:t>
      </w:r>
      <w:proofErr w:type="gramEnd"/>
      <w:r>
        <w:rPr>
          <w:rFonts w:cs="Times New Roman"/>
          <w:szCs w:val="24"/>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39" w:name="Par405"/>
      <w:bookmarkEnd w:id="39"/>
      <w:r>
        <w:rPr>
          <w:rFonts w:cs="Times New Roman"/>
          <w:szCs w:val="24"/>
        </w:rPr>
        <w:t>Статья 23. Типы образовательных организаций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E1AED" w:rsidRDefault="007E1AED">
      <w:pPr>
        <w:widowControl w:val="0"/>
        <w:autoSpaceDE w:val="0"/>
        <w:autoSpaceDN w:val="0"/>
        <w:adjustRightInd w:val="0"/>
        <w:ind w:firstLine="540"/>
        <w:jc w:val="both"/>
        <w:rPr>
          <w:rFonts w:cs="Times New Roman"/>
          <w:szCs w:val="24"/>
        </w:rPr>
      </w:pPr>
      <w:bookmarkStart w:id="40" w:name="Par408"/>
      <w:bookmarkEnd w:id="40"/>
      <w:r>
        <w:rPr>
          <w:rFonts w:cs="Times New Roman"/>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E1AED" w:rsidRDefault="007E1AED">
      <w:pPr>
        <w:widowControl w:val="0"/>
        <w:autoSpaceDE w:val="0"/>
        <w:autoSpaceDN w:val="0"/>
        <w:adjustRightInd w:val="0"/>
        <w:ind w:firstLine="540"/>
        <w:jc w:val="both"/>
        <w:rPr>
          <w:rFonts w:cs="Times New Roman"/>
          <w:szCs w:val="24"/>
        </w:rPr>
      </w:pPr>
      <w:bookmarkStart w:id="41" w:name="Par413"/>
      <w:bookmarkEnd w:id="41"/>
      <w:r>
        <w:rPr>
          <w:rFonts w:cs="Times New Roman"/>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Образовательные организации, указанные в </w:t>
      </w:r>
      <w:hyperlink w:anchor="Par408" w:history="1">
        <w:r>
          <w:rPr>
            <w:rFonts w:cs="Times New Roman"/>
            <w:color w:val="0000FF"/>
            <w:szCs w:val="24"/>
          </w:rPr>
          <w:t>частях 2</w:t>
        </w:r>
      </w:hyperlink>
      <w:r>
        <w:rPr>
          <w:rFonts w:cs="Times New Roman"/>
          <w:szCs w:val="24"/>
        </w:rPr>
        <w:t xml:space="preserve"> и </w:t>
      </w:r>
      <w:hyperlink w:anchor="Par413" w:history="1">
        <w:r>
          <w:rPr>
            <w:rFonts w:cs="Times New Roman"/>
            <w:color w:val="0000FF"/>
            <w:szCs w:val="24"/>
          </w:rPr>
          <w:t>3</w:t>
        </w:r>
      </w:hyperlink>
      <w:r>
        <w:rPr>
          <w:rFonts w:cs="Times New Roman"/>
          <w:szCs w:val="24"/>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1) дошкольные образовательные организации - дополнительные общеразвивающие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42" w:name="Par426"/>
      <w:bookmarkEnd w:id="42"/>
      <w:r>
        <w:rPr>
          <w:rFonts w:cs="Times New Roman"/>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73" w:history="1">
        <w:r>
          <w:rPr>
            <w:rFonts w:cs="Times New Roman"/>
            <w:color w:val="0000FF"/>
            <w:szCs w:val="24"/>
          </w:rPr>
          <w:t>законом</w:t>
        </w:r>
      </w:hyperlink>
      <w:r>
        <w:rPr>
          <w:rFonts w:cs="Times New Roman"/>
          <w:szCs w:val="24"/>
        </w:rPr>
        <w:t>.</w:t>
      </w:r>
    </w:p>
    <w:p w:rsidR="007E1AED" w:rsidRDefault="007E1AED">
      <w:pPr>
        <w:widowControl w:val="0"/>
        <w:autoSpaceDE w:val="0"/>
        <w:autoSpaceDN w:val="0"/>
        <w:adjustRightInd w:val="0"/>
        <w:ind w:firstLine="540"/>
        <w:jc w:val="both"/>
        <w:rPr>
          <w:rFonts w:cs="Times New Roman"/>
          <w:szCs w:val="24"/>
        </w:rPr>
      </w:pPr>
      <w:r>
        <w:rPr>
          <w:rFonts w:cs="Times New Roman"/>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E1AED" w:rsidRDefault="007E1AED">
      <w:pPr>
        <w:widowControl w:val="0"/>
        <w:autoSpaceDE w:val="0"/>
        <w:autoSpaceDN w:val="0"/>
        <w:adjustRightInd w:val="0"/>
        <w:ind w:firstLine="540"/>
        <w:jc w:val="both"/>
        <w:rPr>
          <w:rFonts w:cs="Times New Roman"/>
          <w:szCs w:val="24"/>
        </w:rPr>
      </w:pPr>
      <w:r>
        <w:rPr>
          <w:rFonts w:cs="Times New Roman"/>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w:t>
      </w:r>
      <w:r>
        <w:rPr>
          <w:rFonts w:cs="Times New Roman"/>
          <w:szCs w:val="24"/>
        </w:rPr>
        <w:lastRenderedPageBreak/>
        <w:t>образовательное пространство.</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74" w:history="1">
        <w:r>
          <w:rPr>
            <w:rFonts w:cs="Times New Roman"/>
            <w:color w:val="0000FF"/>
            <w:szCs w:val="24"/>
          </w:rPr>
          <w:t>Порядок</w:t>
        </w:r>
      </w:hyperlink>
      <w:r>
        <w:rPr>
          <w:rFonts w:cs="Times New Roman"/>
          <w:szCs w:val="24"/>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75" w:history="1">
        <w:r>
          <w:rPr>
            <w:rFonts w:cs="Times New Roman"/>
            <w:color w:val="0000FF"/>
            <w:szCs w:val="24"/>
          </w:rPr>
          <w:t>Перечень</w:t>
        </w:r>
      </w:hyperlink>
      <w:r>
        <w:rPr>
          <w:rFonts w:cs="Times New Roman"/>
          <w:szCs w:val="24"/>
        </w:rPr>
        <w:t xml:space="preserve"> показателей, </w:t>
      </w:r>
      <w:hyperlink r:id="rId76" w:history="1">
        <w:r>
          <w:rPr>
            <w:rFonts w:cs="Times New Roman"/>
            <w:color w:val="0000FF"/>
            <w:szCs w:val="24"/>
          </w:rPr>
          <w:t>критерии</w:t>
        </w:r>
      </w:hyperlink>
      <w:r>
        <w:rPr>
          <w:rFonts w:cs="Times New Roman"/>
          <w:szCs w:val="24"/>
        </w:rPr>
        <w:t xml:space="preserve"> и </w:t>
      </w:r>
      <w:hyperlink r:id="rId77" w:history="1">
        <w:r>
          <w:rPr>
            <w:rFonts w:cs="Times New Roman"/>
            <w:color w:val="0000FF"/>
            <w:szCs w:val="24"/>
          </w:rPr>
          <w:t>периодичность</w:t>
        </w:r>
      </w:hyperlink>
      <w:r>
        <w:rPr>
          <w:rFonts w:cs="Times New Roman"/>
          <w:szCs w:val="24"/>
        </w:rPr>
        <w:t xml:space="preserve"> </w:t>
      </w:r>
      <w:proofErr w:type="gramStart"/>
      <w:r>
        <w:rPr>
          <w:rFonts w:cs="Times New Roman"/>
          <w:szCs w:val="24"/>
        </w:rPr>
        <w:t>оценки эффективности реализации программ развития национальных исследовательских университетов</w:t>
      </w:r>
      <w:proofErr w:type="gramEnd"/>
      <w:r>
        <w:rPr>
          <w:rFonts w:cs="Times New Roman"/>
          <w:szCs w:val="24"/>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Образовательная организация высшего образования по результатам </w:t>
      </w:r>
      <w:proofErr w:type="gramStart"/>
      <w:r>
        <w:rPr>
          <w:rFonts w:cs="Times New Roman"/>
          <w:szCs w:val="24"/>
        </w:rPr>
        <w:t>оценки эффективности реализации программ развития</w:t>
      </w:r>
      <w:proofErr w:type="gramEnd"/>
      <w:r>
        <w:rPr>
          <w:rFonts w:cs="Times New Roman"/>
          <w:szCs w:val="24"/>
        </w:rPr>
        <w:t xml:space="preserve"> может быть лишена Правительством Российской Федерации категории "национальный исследовательский университет".</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43" w:name="Par435"/>
      <w:bookmarkEnd w:id="43"/>
      <w:r>
        <w:rPr>
          <w:rFonts w:cs="Times New Roman"/>
          <w:szCs w:val="24"/>
        </w:rPr>
        <w:t>Статья 25. Устав образовательной организации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тип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учредитель или учредители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виды реализуемых образовательных программ с указанием уровня образования и (или) направленности;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4) структура и компетенция органов управления образовательной организацией, порядок их формирования и сроки полномочий.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44" w:name="Par445"/>
      <w:bookmarkEnd w:id="44"/>
      <w:r>
        <w:rPr>
          <w:rFonts w:cs="Times New Roman"/>
          <w:szCs w:val="24"/>
        </w:rPr>
        <w:t>Статья 26. Управление образовательной организацией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2. Управление образовательной организацией осуществляется на основе сочетания принципов единоначалия и коллегиальности.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w:t>
      </w:r>
      <w:r>
        <w:rPr>
          <w:rFonts w:cs="Times New Roman"/>
          <w:szCs w:val="24"/>
        </w:rPr>
        <w:lastRenderedPageBreak/>
        <w:t>коллегиальные органы управления, предусмотренные уставом соответствующей</w:t>
      </w:r>
      <w:proofErr w:type="gramEnd"/>
      <w:r>
        <w:rPr>
          <w:rFonts w:cs="Times New Roman"/>
          <w:szCs w:val="24"/>
        </w:rPr>
        <w:t xml:space="preserve">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В целях учета мнения обучающихся, родителей </w:t>
      </w:r>
      <w:hyperlink r:id="rId78" w:history="1">
        <w:r>
          <w:rPr>
            <w:rFonts w:cs="Times New Roman"/>
            <w:color w:val="0000FF"/>
            <w:szCs w:val="24"/>
          </w:rPr>
          <w:t>(законных представителей)</w:t>
        </w:r>
      </w:hyperlink>
      <w:r>
        <w:rPr>
          <w:rFonts w:cs="Times New Roman"/>
          <w:szCs w:val="24"/>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создаются </w:t>
      </w:r>
      <w:hyperlink r:id="rId79" w:history="1">
        <w:r>
          <w:rPr>
            <w:rFonts w:cs="Times New Roman"/>
            <w:color w:val="0000FF"/>
            <w:szCs w:val="24"/>
          </w:rPr>
          <w:t>советы</w:t>
        </w:r>
      </w:hyperlink>
      <w:r>
        <w:rPr>
          <w:rFonts w:cs="Times New Roman"/>
          <w:szCs w:val="24"/>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45" w:name="Par456"/>
      <w:bookmarkEnd w:id="45"/>
      <w:r>
        <w:rPr>
          <w:rFonts w:cs="Times New Roman"/>
          <w:szCs w:val="24"/>
        </w:rPr>
        <w:t>Статья 27. Структура образовательной организации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Образовательные организации самостоятельны в формировании своей структуры, если иное не установлено федеральными законами.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Pr>
          <w:rFonts w:cs="Times New Roman"/>
          <w:szCs w:val="24"/>
        </w:rPr>
        <w:t xml:space="preserve">, </w:t>
      </w:r>
      <w:proofErr w:type="gramStart"/>
      <w:r>
        <w:rPr>
          <w:rFonts w:cs="Times New Roman"/>
          <w:szCs w:val="24"/>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80"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w:t>
      </w:r>
      <w:r>
        <w:rPr>
          <w:rFonts w:cs="Times New Roman"/>
          <w:szCs w:val="24"/>
        </w:rPr>
        <w:lastRenderedPageBreak/>
        <w:t>образовательной организации запрещается.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Филиал образовательной организации создается и ликвидируется в порядке, установленном гражданским </w:t>
      </w:r>
      <w:hyperlink r:id="rId81" w:history="1">
        <w:r>
          <w:rPr>
            <w:rFonts w:cs="Times New Roman"/>
            <w:color w:val="0000FF"/>
            <w:szCs w:val="24"/>
          </w:rPr>
          <w:t>законодательством</w:t>
        </w:r>
      </w:hyperlink>
      <w:r>
        <w:rPr>
          <w:rFonts w:cs="Times New Roman"/>
          <w:szCs w:val="24"/>
        </w:rPr>
        <w:t>, с учетом особенностей, предусмотренных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9" w:history="1">
        <w:r>
          <w:rPr>
            <w:rFonts w:cs="Times New Roman"/>
            <w:color w:val="0000FF"/>
            <w:szCs w:val="24"/>
          </w:rPr>
          <w:t>частями 11</w:t>
        </w:r>
      </w:hyperlink>
      <w:r>
        <w:rPr>
          <w:rFonts w:cs="Times New Roman"/>
          <w:szCs w:val="24"/>
        </w:rPr>
        <w:t xml:space="preserve"> и </w:t>
      </w:r>
      <w:hyperlink w:anchor="Par400" w:history="1">
        <w:r>
          <w:rPr>
            <w:rFonts w:cs="Times New Roman"/>
            <w:color w:val="0000FF"/>
            <w:szCs w:val="24"/>
          </w:rPr>
          <w:t>12 статьи 22</w:t>
        </w:r>
      </w:hyperlink>
      <w:r>
        <w:rPr>
          <w:rFonts w:cs="Times New Roman"/>
          <w:szCs w:val="24"/>
        </w:rPr>
        <w:t xml:space="preserve">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9. Представительство образовательной организации открывается и закрывается образовательной организацией.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Pr>
          <w:rFonts w:cs="Times New Roman"/>
          <w:szCs w:val="24"/>
        </w:rPr>
        <w:t>расположенных</w:t>
      </w:r>
      <w:proofErr w:type="gramEnd"/>
      <w:r>
        <w:rPr>
          <w:rFonts w:cs="Times New Roman"/>
          <w:szCs w:val="24"/>
        </w:rPr>
        <w:t xml:space="preserve"> на территории иностранного государства, осуществляется в соответствии с законодательством этого иностранного государства.</w:t>
      </w:r>
    </w:p>
    <w:p w:rsidR="007E1AED" w:rsidRDefault="007E1AED">
      <w:pPr>
        <w:widowControl w:val="0"/>
        <w:autoSpaceDE w:val="0"/>
        <w:autoSpaceDN w:val="0"/>
        <w:adjustRightInd w:val="0"/>
        <w:ind w:firstLine="540"/>
        <w:jc w:val="both"/>
        <w:rPr>
          <w:rFonts w:cs="Times New Roman"/>
          <w:szCs w:val="24"/>
        </w:rPr>
      </w:pPr>
      <w:r>
        <w:rPr>
          <w:rFonts w:cs="Times New Roman"/>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46" w:name="Par471"/>
      <w:bookmarkEnd w:id="46"/>
      <w:r>
        <w:rPr>
          <w:rFonts w:cs="Times New Roman"/>
          <w:szCs w:val="24"/>
        </w:rPr>
        <w:t>Статья 28. Компетенция, права, обязанности и ответственность образовательной организации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3. К компетенции образовательной организации в установленной сфере деятельности относятся: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2) материально-техническое обеспечение образовательной деятельности, </w:t>
      </w:r>
      <w:r>
        <w:rPr>
          <w:rFonts w:cs="Times New Roman"/>
          <w:szCs w:val="24"/>
        </w:rPr>
        <w:lastRenderedPageBreak/>
        <w:t xml:space="preserve">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2" w:history="1">
        <w:r>
          <w:rPr>
            <w:rFonts w:cs="Times New Roman"/>
            <w:color w:val="0000FF"/>
            <w:szCs w:val="24"/>
          </w:rPr>
          <w:t>стандартами</w:t>
        </w:r>
      </w:hyperlink>
      <w:r>
        <w:rPr>
          <w:rFonts w:cs="Times New Roman"/>
          <w:szCs w:val="24"/>
        </w:rPr>
        <w:t>, федеральными государственными требованиями, образовательными стандартами;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установление штатного расписания, если иное не установлено нормативными правовыми актами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6) разработка и утверждение образовательных программ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прием </w:t>
      </w:r>
      <w:proofErr w:type="gramStart"/>
      <w:r>
        <w:rPr>
          <w:rFonts w:cs="Times New Roman"/>
          <w:szCs w:val="24"/>
        </w:rPr>
        <w:t>обучающихся</w:t>
      </w:r>
      <w:proofErr w:type="gramEnd"/>
      <w:r>
        <w:rPr>
          <w:rFonts w:cs="Times New Roman"/>
          <w:szCs w:val="24"/>
        </w:rPr>
        <w:t xml:space="preserve"> в образовательную организацию;</w:t>
      </w:r>
    </w:p>
    <w:p w:rsidR="007E1AED" w:rsidRDefault="007E1AED">
      <w:pPr>
        <w:widowControl w:val="0"/>
        <w:autoSpaceDE w:val="0"/>
        <w:autoSpaceDN w:val="0"/>
        <w:adjustRightInd w:val="0"/>
        <w:ind w:firstLine="540"/>
        <w:jc w:val="both"/>
        <w:rPr>
          <w:rFonts w:cs="Times New Roman"/>
          <w:szCs w:val="24"/>
        </w:rPr>
      </w:pPr>
      <w:r>
        <w:rPr>
          <w:rFonts w:cs="Times New Roman"/>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7E1AED" w:rsidRDefault="007E1AED">
      <w:pPr>
        <w:widowControl w:val="0"/>
        <w:autoSpaceDE w:val="0"/>
        <w:autoSpaceDN w:val="0"/>
        <w:adjustRightInd w:val="0"/>
        <w:jc w:val="both"/>
        <w:rPr>
          <w:rFonts w:cs="Times New Roman"/>
          <w:szCs w:val="24"/>
        </w:rPr>
      </w:pPr>
      <w:r>
        <w:rPr>
          <w:rFonts w:cs="Times New Roman"/>
          <w:szCs w:val="24"/>
        </w:rPr>
        <w:t xml:space="preserve">(п. 10.1 </w:t>
      </w:r>
      <w:proofErr w:type="gramStart"/>
      <w:r>
        <w:rPr>
          <w:rFonts w:cs="Times New Roman"/>
          <w:szCs w:val="24"/>
        </w:rPr>
        <w:t>введен</w:t>
      </w:r>
      <w:proofErr w:type="gramEnd"/>
      <w:r>
        <w:rPr>
          <w:rFonts w:cs="Times New Roman"/>
          <w:szCs w:val="24"/>
        </w:rPr>
        <w:t xml:space="preserve"> Федеральным </w:t>
      </w:r>
      <w:hyperlink r:id="rId83" w:history="1">
        <w:r>
          <w:rPr>
            <w:rFonts w:cs="Times New Roman"/>
            <w:color w:val="0000FF"/>
            <w:szCs w:val="24"/>
          </w:rPr>
          <w:t>законом</w:t>
        </w:r>
      </w:hyperlink>
      <w:r>
        <w:rPr>
          <w:rFonts w:cs="Times New Roman"/>
          <w:szCs w:val="24"/>
        </w:rPr>
        <w:t xml:space="preserve"> от 27.05.2014 N 135-ФЗ)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индивидуальный учет результатов освоения </w:t>
      </w:r>
      <w:proofErr w:type="gramStart"/>
      <w:r>
        <w:rPr>
          <w:rFonts w:cs="Times New Roman"/>
          <w:szCs w:val="24"/>
        </w:rPr>
        <w:t>обучающимися</w:t>
      </w:r>
      <w:proofErr w:type="gramEnd"/>
      <w:r>
        <w:rPr>
          <w:rFonts w:cs="Times New Roman"/>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E1AED" w:rsidRDefault="007E1AED">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84" w:history="1">
        <w:r>
          <w:rPr>
            <w:rFonts w:cs="Times New Roman"/>
            <w:color w:val="0000FF"/>
            <w:szCs w:val="24"/>
          </w:rPr>
          <w:t>закона</w:t>
        </w:r>
      </w:hyperlink>
      <w:r>
        <w:rPr>
          <w:rFonts w:cs="Times New Roman"/>
          <w:szCs w:val="24"/>
        </w:rPr>
        <w:t xml:space="preserve"> от 27.05.2014 N 135-ФЗ)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12) использование и совершенствование методов обучения и воспитания, образовательных технологий, электронного обучения;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13) проведение самообследования, обеспечение </w:t>
      </w:r>
      <w:proofErr w:type="gramStart"/>
      <w:r>
        <w:rPr>
          <w:rFonts w:cs="Times New Roman"/>
          <w:szCs w:val="24"/>
        </w:rPr>
        <w:t>функционирования внутренней системы оценки качества образования</w:t>
      </w:r>
      <w:proofErr w:type="gramEnd"/>
      <w:r>
        <w:rPr>
          <w:rFonts w:cs="Times New Roman"/>
          <w:szCs w:val="24"/>
        </w:rPr>
        <w:t>;</w:t>
      </w:r>
    </w:p>
    <w:p w:rsidR="007E1AED" w:rsidRDefault="007E1AED">
      <w:pPr>
        <w:widowControl w:val="0"/>
        <w:autoSpaceDE w:val="0"/>
        <w:autoSpaceDN w:val="0"/>
        <w:adjustRightInd w:val="0"/>
        <w:ind w:firstLine="540"/>
        <w:jc w:val="both"/>
        <w:rPr>
          <w:rFonts w:cs="Times New Roman"/>
          <w:szCs w:val="24"/>
        </w:rPr>
      </w:pPr>
      <w:r>
        <w:rPr>
          <w:rFonts w:cs="Times New Roman"/>
          <w:szCs w:val="24"/>
        </w:rPr>
        <w:t>14) обеспечение в образовательной организации, имеющей интернат, необходимых условий содержания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85"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jc w:val="both"/>
        <w:rPr>
          <w:rFonts w:cs="Times New Roman"/>
          <w:szCs w:val="24"/>
        </w:rPr>
      </w:pPr>
      <w:r>
        <w:rPr>
          <w:rFonts w:cs="Times New Roman"/>
          <w:szCs w:val="24"/>
        </w:rPr>
        <w:t xml:space="preserve">(п. 15.1 </w:t>
      </w:r>
      <w:proofErr w:type="gramStart"/>
      <w:r>
        <w:rPr>
          <w:rFonts w:cs="Times New Roman"/>
          <w:szCs w:val="24"/>
        </w:rPr>
        <w:t>введен</w:t>
      </w:r>
      <w:proofErr w:type="gramEnd"/>
      <w:r>
        <w:rPr>
          <w:rFonts w:cs="Times New Roman"/>
          <w:szCs w:val="24"/>
        </w:rPr>
        <w:t xml:space="preserve"> Федеральным </w:t>
      </w:r>
      <w:hyperlink r:id="rId86" w:history="1">
        <w:r>
          <w:rPr>
            <w:rFonts w:cs="Times New Roman"/>
            <w:color w:val="0000FF"/>
            <w:szCs w:val="24"/>
          </w:rPr>
          <w:t>законом</w:t>
        </w:r>
      </w:hyperlink>
      <w:r>
        <w:rPr>
          <w:rFonts w:cs="Times New Roman"/>
          <w:szCs w:val="24"/>
        </w:rPr>
        <w:t xml:space="preserve"> от 07.06.2013 N 120-ФЗ)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16) создание условий для занятия </w:t>
      </w:r>
      <w:proofErr w:type="gramStart"/>
      <w:r>
        <w:rPr>
          <w:rFonts w:cs="Times New Roman"/>
          <w:szCs w:val="24"/>
        </w:rPr>
        <w:t>обучающимися</w:t>
      </w:r>
      <w:proofErr w:type="gramEnd"/>
      <w:r>
        <w:rPr>
          <w:rFonts w:cs="Times New Roman"/>
          <w:szCs w:val="24"/>
        </w:rPr>
        <w:t xml:space="preserve"> физической культурой и спортом;</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17) приобретение или изготовление бланков документов об образовании и (или) о квалификации, медалей "За особые успехи в учении";</w:t>
      </w:r>
    </w:p>
    <w:p w:rsidR="007E1AED" w:rsidRDefault="007E1AED">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87" w:history="1">
        <w:r>
          <w:rPr>
            <w:rFonts w:cs="Times New Roman"/>
            <w:color w:val="0000FF"/>
            <w:szCs w:val="24"/>
          </w:rPr>
          <w:t>закона</w:t>
        </w:r>
      </w:hyperlink>
      <w:r>
        <w:rPr>
          <w:rFonts w:cs="Times New Roman"/>
          <w:szCs w:val="24"/>
        </w:rPr>
        <w:t xml:space="preserve"> от 27.05.2014 N 135-ФЗ)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18) утратил силу. - </w:t>
      </w:r>
      <w:proofErr w:type="gramStart"/>
      <w:r>
        <w:rPr>
          <w:rFonts w:cs="Times New Roman"/>
          <w:szCs w:val="24"/>
        </w:rPr>
        <w:t xml:space="preserve">Федеральный </w:t>
      </w:r>
      <w:hyperlink r:id="rId88" w:history="1">
        <w:r>
          <w:rPr>
            <w:rFonts w:cs="Times New Roman"/>
            <w:color w:val="0000FF"/>
            <w:szCs w:val="24"/>
          </w:rPr>
          <w:t>закон</w:t>
        </w:r>
      </w:hyperlink>
      <w:r>
        <w:rPr>
          <w:rFonts w:cs="Times New Roman"/>
          <w:szCs w:val="24"/>
        </w:rPr>
        <w:t xml:space="preserve"> от 04.06.2014 N 148-ФЗ;</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20) организация научно-методической работы, в том числе организация и проведение научных и методических конференций, семинаров;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21) обеспечение создания и ведения официального сайта образовательной организации в сети "Интернет";</w:t>
      </w:r>
    </w:p>
    <w:p w:rsidR="007E1AED" w:rsidRDefault="007E1AED">
      <w:pPr>
        <w:widowControl w:val="0"/>
        <w:autoSpaceDE w:val="0"/>
        <w:autoSpaceDN w:val="0"/>
        <w:adjustRightInd w:val="0"/>
        <w:ind w:firstLine="540"/>
        <w:jc w:val="both"/>
        <w:rPr>
          <w:rFonts w:cs="Times New Roman"/>
          <w:szCs w:val="24"/>
        </w:rPr>
      </w:pPr>
      <w:r>
        <w:rPr>
          <w:rFonts w:cs="Times New Roman"/>
          <w:szCs w:val="24"/>
        </w:rPr>
        <w:t>22) иные вопросы в соответствии с законодательством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89" w:history="1">
        <w:r>
          <w:rPr>
            <w:rFonts w:cs="Times New Roman"/>
            <w:color w:val="0000FF"/>
            <w:szCs w:val="24"/>
          </w:rPr>
          <w:t>докторантуре</w:t>
        </w:r>
      </w:hyperlink>
      <w:r>
        <w:rPr>
          <w:rFonts w:cs="Times New Roman"/>
          <w:szCs w:val="24"/>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Pr>
          <w:rFonts w:cs="Times New Roman"/>
          <w:szCs w:val="24"/>
        </w:rPr>
        <w:t>оздоровления</w:t>
      </w:r>
      <w:proofErr w:type="gramEnd"/>
      <w:r>
        <w:rPr>
          <w:rFonts w:cs="Times New Roman"/>
          <w:szCs w:val="24"/>
        </w:rPr>
        <w:t xml:space="preserve"> обучающихся в каникулярное время (с круглосуточным или дневным пребыванием).</w:t>
      </w:r>
    </w:p>
    <w:p w:rsidR="007E1AED" w:rsidRDefault="007E1AED">
      <w:pPr>
        <w:widowControl w:val="0"/>
        <w:autoSpaceDE w:val="0"/>
        <w:autoSpaceDN w:val="0"/>
        <w:adjustRightInd w:val="0"/>
        <w:ind w:firstLine="540"/>
        <w:jc w:val="both"/>
        <w:rPr>
          <w:rFonts w:cs="Times New Roman"/>
          <w:szCs w:val="24"/>
        </w:rPr>
      </w:pPr>
      <w:r>
        <w:rPr>
          <w:rFonts w:cs="Times New Roman"/>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Pr>
          <w:rFonts w:cs="Times New Roman"/>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90" w:history="1">
        <w:r>
          <w:rPr>
            <w:rFonts w:cs="Times New Roman"/>
            <w:color w:val="0000FF"/>
            <w:szCs w:val="24"/>
          </w:rPr>
          <w:t>(законных представителей)</w:t>
        </w:r>
      </w:hyperlink>
      <w:r>
        <w:rPr>
          <w:rFonts w:cs="Times New Roman"/>
          <w:szCs w:val="24"/>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47" w:name="Par512"/>
      <w:bookmarkEnd w:id="47"/>
      <w:r>
        <w:rPr>
          <w:rFonts w:cs="Times New Roman"/>
          <w:szCs w:val="24"/>
        </w:rPr>
        <w:t>Статья 29. Информационная открытость образовательной организации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Образовательные организации формируют открытые и общедоступные </w:t>
      </w:r>
      <w:r>
        <w:rPr>
          <w:rFonts w:cs="Times New Roman"/>
          <w:szCs w:val="24"/>
        </w:rPr>
        <w:lastRenderedPageBreak/>
        <w:t xml:space="preserve">информационные ресурсы, содержащие информацию об их деятельности, и обеспечивают доступ </w:t>
      </w:r>
      <w:proofErr w:type="gramStart"/>
      <w:r>
        <w:rPr>
          <w:rFonts w:cs="Times New Roman"/>
          <w:szCs w:val="24"/>
        </w:rPr>
        <w:t>к</w:t>
      </w:r>
      <w:proofErr w:type="gramEnd"/>
      <w:r>
        <w:rPr>
          <w:rFonts w:cs="Times New Roman"/>
          <w:szCs w:val="24"/>
        </w:rPr>
        <w:t xml:space="preserve"> </w:t>
      </w:r>
      <w:proofErr w:type="gramStart"/>
      <w:r>
        <w:rPr>
          <w:rFonts w:cs="Times New Roman"/>
          <w:szCs w:val="24"/>
        </w:rPr>
        <w:t>таким</w:t>
      </w:r>
      <w:proofErr w:type="gramEnd"/>
      <w:r>
        <w:rPr>
          <w:rFonts w:cs="Times New Roman"/>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E1AED" w:rsidRDefault="007E1AED">
      <w:pPr>
        <w:widowControl w:val="0"/>
        <w:autoSpaceDE w:val="0"/>
        <w:autoSpaceDN w:val="0"/>
        <w:adjustRightInd w:val="0"/>
        <w:ind w:firstLine="540"/>
        <w:jc w:val="both"/>
        <w:rPr>
          <w:rFonts w:cs="Times New Roman"/>
          <w:szCs w:val="24"/>
        </w:rPr>
      </w:pPr>
      <w:bookmarkStart w:id="48" w:name="Par515"/>
      <w:bookmarkEnd w:id="48"/>
      <w:r>
        <w:rPr>
          <w:rFonts w:cs="Times New Roman"/>
          <w:szCs w:val="24"/>
        </w:rPr>
        <w:t>2. Образовательные организации обеспечивают открытость и доступность: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1) информации: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cs="Times New Roman"/>
          <w:szCs w:val="24"/>
        </w:rPr>
        <w:t>ии и ее</w:t>
      </w:r>
      <w:proofErr w:type="gramEnd"/>
      <w:r>
        <w:rPr>
          <w:rFonts w:cs="Times New Roman"/>
          <w:szCs w:val="24"/>
        </w:rPr>
        <w:t xml:space="preserve"> филиалов (при наличии), режиме, графике работы, контактных телефонах и об адресах электронной почты;</w:t>
      </w:r>
    </w:p>
    <w:p w:rsidR="007E1AED" w:rsidRDefault="007E1AED">
      <w:pPr>
        <w:widowControl w:val="0"/>
        <w:autoSpaceDE w:val="0"/>
        <w:autoSpaceDN w:val="0"/>
        <w:adjustRightInd w:val="0"/>
        <w:ind w:firstLine="540"/>
        <w:jc w:val="both"/>
        <w:rPr>
          <w:rFonts w:cs="Times New Roman"/>
          <w:szCs w:val="24"/>
        </w:rPr>
      </w:pPr>
      <w:r>
        <w:rPr>
          <w:rFonts w:cs="Times New Roman"/>
          <w:szCs w:val="24"/>
        </w:rPr>
        <w:t>б) о структуре и об органах управления образовательной организацией;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E1AED" w:rsidRDefault="007E1AED">
      <w:pPr>
        <w:widowControl w:val="0"/>
        <w:autoSpaceDE w:val="0"/>
        <w:autoSpaceDN w:val="0"/>
        <w:adjustRightInd w:val="0"/>
        <w:ind w:firstLine="540"/>
        <w:jc w:val="both"/>
        <w:rPr>
          <w:rFonts w:cs="Times New Roman"/>
          <w:szCs w:val="24"/>
        </w:rPr>
      </w:pPr>
      <w:r>
        <w:rPr>
          <w:rFonts w:cs="Times New Roman"/>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E1AED" w:rsidRDefault="007E1AED">
      <w:pPr>
        <w:widowControl w:val="0"/>
        <w:autoSpaceDE w:val="0"/>
        <w:autoSpaceDN w:val="0"/>
        <w:adjustRightInd w:val="0"/>
        <w:ind w:firstLine="540"/>
        <w:jc w:val="both"/>
        <w:rPr>
          <w:rFonts w:cs="Times New Roman"/>
          <w:szCs w:val="24"/>
        </w:rPr>
      </w:pPr>
      <w:r>
        <w:rPr>
          <w:rFonts w:cs="Times New Roman"/>
          <w:szCs w:val="24"/>
        </w:rPr>
        <w:t>д) о языках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е) о федеральных государственных образовательных стандартах, об образовательных стандартах (при их наличии);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з) о персональном составе педагогических работников с указанием уровня образования, квалификации и опыта работы;</w:t>
      </w:r>
    </w:p>
    <w:p w:rsidR="007E1AED" w:rsidRDefault="007E1AED">
      <w:pPr>
        <w:widowControl w:val="0"/>
        <w:autoSpaceDE w:val="0"/>
        <w:autoSpaceDN w:val="0"/>
        <w:adjustRightInd w:val="0"/>
        <w:ind w:firstLine="540"/>
        <w:jc w:val="both"/>
        <w:rPr>
          <w:rFonts w:cs="Times New Roman"/>
          <w:szCs w:val="24"/>
        </w:rPr>
      </w:pPr>
      <w:r>
        <w:rPr>
          <w:rFonts w:cs="Times New Roman"/>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Pr>
          <w:rFonts w:cs="Times New Roman"/>
          <w:szCs w:val="24"/>
        </w:rPr>
        <w:t xml:space="preserve"> всем вступительным испытаниям, а также о результатах перевода, восстановления и отчисления;</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н) о наличии и об условиях предоставления </w:t>
      </w:r>
      <w:proofErr w:type="gramStart"/>
      <w:r>
        <w:rPr>
          <w:rFonts w:cs="Times New Roman"/>
          <w:szCs w:val="24"/>
        </w:rPr>
        <w:t>обучающимся</w:t>
      </w:r>
      <w:proofErr w:type="gramEnd"/>
      <w:r>
        <w:rPr>
          <w:rFonts w:cs="Times New Roman"/>
          <w:szCs w:val="24"/>
        </w:rPr>
        <w:t xml:space="preserve"> стипендий, мер социальной поддержки;</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E1AED" w:rsidRDefault="007E1AED">
      <w:pPr>
        <w:widowControl w:val="0"/>
        <w:autoSpaceDE w:val="0"/>
        <w:autoSpaceDN w:val="0"/>
        <w:adjustRightInd w:val="0"/>
        <w:ind w:firstLine="540"/>
        <w:jc w:val="both"/>
        <w:rPr>
          <w:rFonts w:cs="Times New Roman"/>
          <w:szCs w:val="24"/>
        </w:rPr>
      </w:pPr>
      <w:r>
        <w:rPr>
          <w:rFonts w:cs="Times New Roman"/>
          <w:szCs w:val="24"/>
        </w:rPr>
        <w:t>р) о поступлении финансовых и материальных средств и об их расходовании по итогам финансового года;</w:t>
      </w:r>
    </w:p>
    <w:p w:rsidR="007E1AED" w:rsidRDefault="007E1AED">
      <w:pPr>
        <w:widowControl w:val="0"/>
        <w:autoSpaceDE w:val="0"/>
        <w:autoSpaceDN w:val="0"/>
        <w:adjustRightInd w:val="0"/>
        <w:ind w:firstLine="540"/>
        <w:jc w:val="both"/>
        <w:rPr>
          <w:rFonts w:cs="Times New Roman"/>
          <w:szCs w:val="24"/>
        </w:rPr>
      </w:pPr>
      <w:r>
        <w:rPr>
          <w:rFonts w:cs="Times New Roman"/>
          <w:szCs w:val="24"/>
        </w:rPr>
        <w:t>с) о трудоустройстве выпускников;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2) копий: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а) устава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б) лицензии на осуществление образовательной деятельности (с приложениями);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в) свидетельства о государственной аккредитации (с приложениями);</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д) локальных нормативных актов, предусмотренных </w:t>
      </w:r>
      <w:hyperlink w:anchor="Par549" w:history="1">
        <w:r>
          <w:rPr>
            <w:rFonts w:cs="Times New Roman"/>
            <w:color w:val="0000FF"/>
            <w:szCs w:val="24"/>
          </w:rPr>
          <w:t>частью 2 статьи 30</w:t>
        </w:r>
      </w:hyperlink>
      <w:r>
        <w:rPr>
          <w:rFonts w:cs="Times New Roman"/>
          <w:szCs w:val="24"/>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отчета о результатах самообследования. </w:t>
      </w:r>
      <w:proofErr w:type="gramStart"/>
      <w:r>
        <w:rPr>
          <w:rFonts w:cs="Times New Roman"/>
          <w:szCs w:val="24"/>
        </w:rPr>
        <w:t xml:space="preserve">Показатели деятельности образовательной организации, подлежащей самообследованию, и </w:t>
      </w:r>
      <w:hyperlink r:id="rId91" w:history="1">
        <w:r>
          <w:rPr>
            <w:rFonts w:cs="Times New Roman"/>
            <w:color w:val="0000FF"/>
            <w:szCs w:val="24"/>
          </w:rPr>
          <w:t>порядок</w:t>
        </w:r>
      </w:hyperlink>
      <w:r>
        <w:rPr>
          <w:rFonts w:cs="Times New Roman"/>
          <w:szCs w:val="24"/>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Fonts w:cs="Times New Roman"/>
          <w:szCs w:val="24"/>
        </w:rPr>
        <w:t>обучения</w:t>
      </w:r>
      <w:proofErr w:type="gramEnd"/>
      <w:r>
        <w:rPr>
          <w:rFonts w:cs="Times New Roman"/>
          <w:szCs w:val="24"/>
        </w:rPr>
        <w:t xml:space="preserve"> по каждой образовательной программе;</w:t>
      </w:r>
    </w:p>
    <w:p w:rsidR="007E1AED" w:rsidRDefault="007E1AED">
      <w:pPr>
        <w:widowControl w:val="0"/>
        <w:autoSpaceDE w:val="0"/>
        <w:autoSpaceDN w:val="0"/>
        <w:adjustRightInd w:val="0"/>
        <w:ind w:firstLine="540"/>
        <w:jc w:val="both"/>
        <w:rPr>
          <w:rFonts w:cs="Times New Roman"/>
          <w:szCs w:val="24"/>
        </w:rPr>
      </w:pPr>
      <w:r>
        <w:rPr>
          <w:rFonts w:cs="Times New Roman"/>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Информация и документы, указанные в </w:t>
      </w:r>
      <w:hyperlink w:anchor="Par515" w:history="1">
        <w:r>
          <w:rPr>
            <w:rFonts w:cs="Times New Roman"/>
            <w:color w:val="0000FF"/>
            <w:szCs w:val="24"/>
          </w:rPr>
          <w:t>части 2</w:t>
        </w:r>
      </w:hyperlink>
      <w:r>
        <w:rPr>
          <w:rFonts w:cs="Times New Roman"/>
          <w:szCs w:val="24"/>
        </w:rPr>
        <w:t xml:space="preserve"> настоящей статьи, если они в соответствии с законодательством Российской Федерации не отнесены к </w:t>
      </w:r>
      <w:hyperlink r:id="rId92" w:history="1">
        <w:r>
          <w:rPr>
            <w:rFonts w:cs="Times New Roman"/>
            <w:color w:val="0000FF"/>
            <w:szCs w:val="24"/>
          </w:rPr>
          <w:t>сведениям</w:t>
        </w:r>
      </w:hyperlink>
      <w:r>
        <w:rPr>
          <w:rFonts w:cs="Times New Roman"/>
          <w:szCs w:val="24"/>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cs="Times New Roman"/>
          <w:szCs w:val="24"/>
        </w:rPr>
        <w:t xml:space="preserve"> </w:t>
      </w:r>
      <w:hyperlink r:id="rId93" w:history="1">
        <w:r>
          <w:rPr>
            <w:rFonts w:cs="Times New Roman"/>
            <w:color w:val="0000FF"/>
            <w:szCs w:val="24"/>
          </w:rPr>
          <w:t>Порядок</w:t>
        </w:r>
      </w:hyperlink>
      <w:r>
        <w:rPr>
          <w:rFonts w:cs="Times New Roman"/>
          <w:szCs w:val="24"/>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49" w:name="Par546"/>
      <w:bookmarkEnd w:id="49"/>
      <w:r>
        <w:rPr>
          <w:rFonts w:cs="Times New Roman"/>
          <w:szCs w:val="24"/>
        </w:rPr>
        <w:t>Статья 30. Локальные нормативные акты, содержащие нормы, регулирующие образовательные отношения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E1AED" w:rsidRDefault="007E1AED">
      <w:pPr>
        <w:widowControl w:val="0"/>
        <w:autoSpaceDE w:val="0"/>
        <w:autoSpaceDN w:val="0"/>
        <w:adjustRightInd w:val="0"/>
        <w:ind w:firstLine="540"/>
        <w:jc w:val="both"/>
        <w:rPr>
          <w:rFonts w:cs="Times New Roman"/>
          <w:szCs w:val="24"/>
        </w:rPr>
      </w:pPr>
      <w:bookmarkStart w:id="50" w:name="Par549"/>
      <w:bookmarkEnd w:id="50"/>
      <w:r>
        <w:rPr>
          <w:rFonts w:cs="Times New Roman"/>
          <w:szCs w:val="24"/>
        </w:rPr>
        <w:t xml:space="preserve">2. </w:t>
      </w:r>
      <w:proofErr w:type="gramStart"/>
      <w:r>
        <w:rPr>
          <w:rFonts w:cs="Times New Roman"/>
          <w:szCs w:val="24"/>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w:t>
      </w:r>
      <w:r>
        <w:rPr>
          <w:rFonts w:cs="Times New Roman"/>
          <w:szCs w:val="24"/>
        </w:rPr>
        <w:lastRenderedPageBreak/>
        <w:t xml:space="preserve">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4" w:history="1">
        <w:r>
          <w:rPr>
            <w:rFonts w:cs="Times New Roman"/>
            <w:color w:val="0000FF"/>
            <w:szCs w:val="24"/>
          </w:rPr>
          <w:t>(законными представителями</w:t>
        </w:r>
        <w:proofErr w:type="gramEnd"/>
        <w:r>
          <w:rPr>
            <w:rFonts w:cs="Times New Roman"/>
            <w:color w:val="0000FF"/>
            <w:szCs w:val="24"/>
          </w:rPr>
          <w:t>)</w:t>
        </w:r>
      </w:hyperlink>
      <w:r>
        <w:rPr>
          <w:rFonts w:cs="Times New Roman"/>
          <w:szCs w:val="24"/>
        </w:rPr>
        <w:t xml:space="preserve"> несовершеннолетних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95" w:history="1">
        <w:r>
          <w:rPr>
            <w:rFonts w:cs="Times New Roman"/>
            <w:color w:val="0000FF"/>
            <w:szCs w:val="24"/>
          </w:rPr>
          <w:t>законодательством</w:t>
        </w:r>
      </w:hyperlink>
      <w:r>
        <w:rPr>
          <w:rFonts w:cs="Times New Roman"/>
          <w:szCs w:val="24"/>
        </w:rPr>
        <w:t>, представительных органов работников (при наличии таких представительных органов).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51" w:name="Par553"/>
      <w:bookmarkEnd w:id="51"/>
      <w:r>
        <w:rPr>
          <w:rFonts w:cs="Times New Roman"/>
          <w:szCs w:val="24"/>
        </w:rPr>
        <w:t>Статья 31. Организации, осуществляющие обучение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74" w:history="1">
        <w:r>
          <w:rPr>
            <w:rFonts w:cs="Times New Roman"/>
            <w:color w:val="0000FF"/>
            <w:szCs w:val="24"/>
          </w:rPr>
          <w:t>статьей 88</w:t>
        </w:r>
      </w:hyperlink>
      <w:r>
        <w:rPr>
          <w:rFonts w:cs="Times New Roman"/>
          <w:szCs w:val="24"/>
        </w:rPr>
        <w:t xml:space="preserve">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52" w:name="Par562"/>
      <w:bookmarkEnd w:id="52"/>
      <w:r>
        <w:rPr>
          <w:rFonts w:cs="Times New Roman"/>
          <w:szCs w:val="24"/>
        </w:rPr>
        <w:t>Статья 32. Индивидуальные предприниматели, осуществляющие образовательную деятельность</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w:t>
      </w:r>
      <w:r>
        <w:rPr>
          <w:rFonts w:cs="Times New Roman"/>
          <w:szCs w:val="24"/>
        </w:rPr>
        <w:lastRenderedPageBreak/>
        <w:t xml:space="preserve">(его территориальный орган), в порядке и в сроки, которые установлены </w:t>
      </w:r>
      <w:hyperlink r:id="rId96" w:history="1">
        <w:r>
          <w:rPr>
            <w:rFonts w:cs="Times New Roman"/>
            <w:color w:val="0000FF"/>
            <w:szCs w:val="24"/>
          </w:rPr>
          <w:t>законодательством</w:t>
        </w:r>
      </w:hyperlink>
      <w:r>
        <w:rPr>
          <w:rFonts w:cs="Times New Roman"/>
          <w:szCs w:val="24"/>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7E1AED" w:rsidRDefault="007E1AED">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97" w:history="1">
        <w:r>
          <w:rPr>
            <w:rFonts w:cs="Times New Roman"/>
            <w:color w:val="0000FF"/>
            <w:szCs w:val="24"/>
          </w:rPr>
          <w:t>закона</w:t>
        </w:r>
      </w:hyperlink>
      <w:r>
        <w:rPr>
          <w:rFonts w:cs="Times New Roman"/>
          <w:szCs w:val="24"/>
        </w:rPr>
        <w:t xml:space="preserve"> от 31.12.2014 N 489-ФЗ)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Pr>
          <w:rFonts w:cs="Times New Roman"/>
          <w:szCs w:val="24"/>
        </w:rPr>
        <w:t xml:space="preserve"> работы.</w:t>
      </w:r>
    </w:p>
    <w:p w:rsidR="007E1AED" w:rsidRDefault="007E1AED">
      <w:pPr>
        <w:widowControl w:val="0"/>
        <w:autoSpaceDE w:val="0"/>
        <w:autoSpaceDN w:val="0"/>
        <w:adjustRightInd w:val="0"/>
        <w:ind w:firstLine="540"/>
        <w:jc w:val="both"/>
        <w:rPr>
          <w:rFonts w:cs="Times New Roman"/>
          <w:szCs w:val="24"/>
        </w:rPr>
      </w:pPr>
      <w:r>
        <w:rPr>
          <w:rFonts w:cs="Times New Roman"/>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jc w:val="center"/>
        <w:outlineLvl w:val="0"/>
        <w:rPr>
          <w:rFonts w:cs="Times New Roman"/>
          <w:b/>
          <w:bCs/>
          <w:szCs w:val="24"/>
        </w:rPr>
      </w:pPr>
      <w:bookmarkStart w:id="53" w:name="Par571"/>
      <w:bookmarkEnd w:id="53"/>
      <w:r>
        <w:rPr>
          <w:rFonts w:cs="Times New Roman"/>
          <w:b/>
          <w:bCs/>
          <w:szCs w:val="24"/>
        </w:rPr>
        <w:t>Глава 4. ОБУЧАЮЩИЕСЯ И ИХ РОДИТЕЛИ (ЗАКОННЫЕ ПРЕДСТАВИТЕЛИ)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54" w:name="Par573"/>
      <w:bookmarkEnd w:id="54"/>
      <w:r>
        <w:rPr>
          <w:rFonts w:cs="Times New Roman"/>
          <w:szCs w:val="24"/>
        </w:rPr>
        <w:t>Статья 33. Обучающиеся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К </w:t>
      </w:r>
      <w:proofErr w:type="gramStart"/>
      <w:r>
        <w:rPr>
          <w:rFonts w:cs="Times New Roman"/>
          <w:szCs w:val="24"/>
        </w:rPr>
        <w:t>обучающимся</w:t>
      </w:r>
      <w:proofErr w:type="gramEnd"/>
      <w:r>
        <w:rPr>
          <w:rFonts w:cs="Times New Roman"/>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E1AED" w:rsidRDefault="007E1AED">
      <w:pPr>
        <w:widowControl w:val="0"/>
        <w:autoSpaceDE w:val="0"/>
        <w:autoSpaceDN w:val="0"/>
        <w:adjustRightInd w:val="0"/>
        <w:ind w:firstLine="540"/>
        <w:jc w:val="both"/>
        <w:rPr>
          <w:rFonts w:cs="Times New Roman"/>
          <w:szCs w:val="24"/>
        </w:rPr>
      </w:pPr>
      <w:r>
        <w:rPr>
          <w:rFonts w:cs="Times New Roman"/>
          <w:szCs w:val="24"/>
        </w:rPr>
        <w:t>4) аспиранты - лица, обучающиеся в аспирантуре по программе подготовки научно-педагогических кадров;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Pr>
          <w:rFonts w:cs="Times New Roman"/>
          <w:szCs w:val="24"/>
        </w:rPr>
        <w:t>контролю за</w:t>
      </w:r>
      <w:proofErr w:type="gramEnd"/>
      <w:r>
        <w:rPr>
          <w:rFonts w:cs="Times New Roman"/>
          <w:szCs w:val="24"/>
        </w:rPr>
        <w:t xml:space="preserve"> оборотом наркотических средств и психотропных веществ в адъюнктуре по программе подготовки научно-педагогических кадров;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6) ординаторы - лица, обучающиеся по программам ординатуры;</w:t>
      </w:r>
    </w:p>
    <w:p w:rsidR="007E1AED" w:rsidRDefault="007E1AED">
      <w:pPr>
        <w:widowControl w:val="0"/>
        <w:autoSpaceDE w:val="0"/>
        <w:autoSpaceDN w:val="0"/>
        <w:adjustRightInd w:val="0"/>
        <w:ind w:firstLine="540"/>
        <w:jc w:val="both"/>
        <w:rPr>
          <w:rFonts w:cs="Times New Roman"/>
          <w:szCs w:val="24"/>
        </w:rPr>
      </w:pPr>
      <w:r>
        <w:rPr>
          <w:rFonts w:cs="Times New Roman"/>
          <w:szCs w:val="24"/>
        </w:rPr>
        <w:t>7) ассистенты-стажеры - лица, обучающиеся по программам ассистентуры-стажировки;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w:t>
      </w:r>
      <w:r>
        <w:rPr>
          <w:rFonts w:cs="Times New Roman"/>
          <w:szCs w:val="24"/>
        </w:rPr>
        <w:lastRenderedPageBreak/>
        <w:t>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55" w:name="Par589"/>
      <w:bookmarkEnd w:id="55"/>
      <w:r>
        <w:rPr>
          <w:rFonts w:cs="Times New Roman"/>
          <w:szCs w:val="24"/>
        </w:rPr>
        <w:t>Статья 34. Основные права обучающихся и меры их социальной поддержки и стимулирования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Обучающимся</w:t>
      </w:r>
      <w:proofErr w:type="gramEnd"/>
      <w:r>
        <w:rPr>
          <w:rFonts w:cs="Times New Roman"/>
          <w:szCs w:val="24"/>
        </w:rPr>
        <w:t xml:space="preserve"> предоставляются академические права 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E1AED" w:rsidRDefault="007E1AED">
      <w:pPr>
        <w:widowControl w:val="0"/>
        <w:autoSpaceDE w:val="0"/>
        <w:autoSpaceDN w:val="0"/>
        <w:adjustRightInd w:val="0"/>
        <w:ind w:firstLine="540"/>
        <w:jc w:val="both"/>
        <w:rPr>
          <w:rFonts w:cs="Times New Roman"/>
          <w:szCs w:val="24"/>
        </w:rPr>
      </w:pPr>
      <w:r>
        <w:rPr>
          <w:rFonts w:cs="Times New Roman"/>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обучение</w:t>
      </w:r>
      <w:proofErr w:type="gramEnd"/>
      <w:r>
        <w:rPr>
          <w:rFonts w:cs="Times New Roman"/>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98" w:history="1">
        <w:r>
          <w:rPr>
            <w:rFonts w:cs="Times New Roman"/>
            <w:color w:val="0000FF"/>
            <w:szCs w:val="24"/>
          </w:rPr>
          <w:t>стандартов</w:t>
        </w:r>
      </w:hyperlink>
      <w:r>
        <w:rPr>
          <w:rFonts w:cs="Times New Roman"/>
          <w:szCs w:val="24"/>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w:t>
      </w:r>
      <w:r>
        <w:rPr>
          <w:rFonts w:cs="Times New Roman"/>
          <w:szCs w:val="24"/>
        </w:rPr>
        <w:lastRenderedPageBreak/>
        <w:t>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отсрочку от призыва на военную службу, предоставляемую в соответствии с Федеральным </w:t>
      </w:r>
      <w:hyperlink r:id="rId99" w:history="1">
        <w:r>
          <w:rPr>
            <w:rFonts w:cs="Times New Roman"/>
            <w:color w:val="0000FF"/>
            <w:szCs w:val="24"/>
          </w:rPr>
          <w:t>законом</w:t>
        </w:r>
      </w:hyperlink>
      <w:r>
        <w:rPr>
          <w:rFonts w:cs="Times New Roman"/>
          <w:szCs w:val="24"/>
        </w:rPr>
        <w:t xml:space="preserve"> от 28 марта 1998 года N 53-ФЗ "О воинской обязанности и военной службе";</w:t>
      </w:r>
    </w:p>
    <w:p w:rsidR="007E1AED" w:rsidRDefault="007E1AED">
      <w:pPr>
        <w:widowControl w:val="0"/>
        <w:autoSpaceDE w:val="0"/>
        <w:autoSpaceDN w:val="0"/>
        <w:adjustRightInd w:val="0"/>
        <w:ind w:firstLine="540"/>
        <w:jc w:val="both"/>
        <w:rPr>
          <w:rFonts w:cs="Times New Roman"/>
          <w:szCs w:val="24"/>
        </w:rPr>
      </w:pPr>
      <w:r>
        <w:rPr>
          <w:rFonts w:cs="Times New Roman"/>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7E1AED" w:rsidRDefault="007E1AED">
      <w:pPr>
        <w:widowControl w:val="0"/>
        <w:autoSpaceDE w:val="0"/>
        <w:autoSpaceDN w:val="0"/>
        <w:adjustRightInd w:val="0"/>
        <w:ind w:firstLine="540"/>
        <w:jc w:val="both"/>
        <w:rPr>
          <w:rFonts w:cs="Times New Roman"/>
          <w:szCs w:val="24"/>
        </w:rPr>
      </w:pPr>
      <w:r>
        <w:rPr>
          <w:rFonts w:cs="Times New Roman"/>
          <w:szCs w:val="24"/>
        </w:rPr>
        <w:t>10) свободу совести, информации, свободное выражение собственных взглядов и убеждений;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12) академический отпуск в </w:t>
      </w:r>
      <w:hyperlink r:id="rId100" w:history="1">
        <w:r>
          <w:rPr>
            <w:rFonts w:cs="Times New Roman"/>
            <w:color w:val="0000FF"/>
            <w:szCs w:val="24"/>
          </w:rPr>
          <w:t>порядке</w:t>
        </w:r>
      </w:hyperlink>
      <w:r>
        <w:rPr>
          <w:rFonts w:cs="Times New Roman"/>
          <w:szCs w:val="24"/>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14) переход с платного обучения на бесплатное обучение в случаях и в </w:t>
      </w:r>
      <w:hyperlink r:id="rId101" w:history="1">
        <w:r>
          <w:rPr>
            <w:rFonts w:cs="Times New Roman"/>
            <w:color w:val="0000FF"/>
            <w:szCs w:val="24"/>
          </w:rPr>
          <w:t>порядке</w:t>
        </w:r>
      </w:hyperlink>
      <w:r>
        <w:rPr>
          <w:rFonts w:cs="Times New Roman"/>
          <w:szCs w:val="24"/>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17) участие в управлении образовательной организацией в порядке, установленном ее уставом;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19) обжалование актов образовательной организации в установленном законодательством Российской Федерации порядке;</w:t>
      </w:r>
    </w:p>
    <w:p w:rsidR="007E1AED" w:rsidRDefault="007E1AED">
      <w:pPr>
        <w:widowControl w:val="0"/>
        <w:autoSpaceDE w:val="0"/>
        <w:autoSpaceDN w:val="0"/>
        <w:adjustRightInd w:val="0"/>
        <w:ind w:firstLine="540"/>
        <w:jc w:val="both"/>
        <w:rPr>
          <w:rFonts w:cs="Times New Roman"/>
          <w:szCs w:val="24"/>
        </w:rPr>
      </w:pPr>
      <w:r>
        <w:rPr>
          <w:rFonts w:cs="Times New Roman"/>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E1AED" w:rsidRDefault="007E1AED">
      <w:pPr>
        <w:widowControl w:val="0"/>
        <w:autoSpaceDE w:val="0"/>
        <w:autoSpaceDN w:val="0"/>
        <w:adjustRightInd w:val="0"/>
        <w:ind w:firstLine="540"/>
        <w:jc w:val="both"/>
        <w:rPr>
          <w:rFonts w:cs="Times New Roman"/>
          <w:szCs w:val="24"/>
        </w:rPr>
      </w:pPr>
      <w:r>
        <w:rPr>
          <w:rFonts w:cs="Times New Roman"/>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w:t>
      </w:r>
      <w:r>
        <w:rPr>
          <w:rFonts w:cs="Times New Roman"/>
          <w:szCs w:val="24"/>
        </w:rPr>
        <w:lastRenderedPageBreak/>
        <w:t>педагогических работников образовательных организаций высшего образования и (или) научных работников научных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E1AED" w:rsidRDefault="007E1AED">
      <w:pPr>
        <w:widowControl w:val="0"/>
        <w:autoSpaceDE w:val="0"/>
        <w:autoSpaceDN w:val="0"/>
        <w:adjustRightInd w:val="0"/>
        <w:ind w:firstLine="540"/>
        <w:jc w:val="both"/>
        <w:rPr>
          <w:rFonts w:cs="Times New Roman"/>
          <w:szCs w:val="24"/>
        </w:rPr>
      </w:pPr>
      <w:r>
        <w:rPr>
          <w:rFonts w:cs="Times New Roman"/>
          <w:szCs w:val="24"/>
        </w:rPr>
        <w:t>25) опубликование своих работ в изданиях образовательной организации на бесплатной основе;</w:t>
      </w:r>
    </w:p>
    <w:p w:rsidR="007E1AED" w:rsidRDefault="007E1AED">
      <w:pPr>
        <w:widowControl w:val="0"/>
        <w:autoSpaceDE w:val="0"/>
        <w:autoSpaceDN w:val="0"/>
        <w:adjustRightInd w:val="0"/>
        <w:ind w:firstLine="540"/>
        <w:jc w:val="both"/>
        <w:rPr>
          <w:rFonts w:cs="Times New Roman"/>
          <w:szCs w:val="24"/>
        </w:rPr>
      </w:pPr>
      <w:r>
        <w:rPr>
          <w:rFonts w:cs="Times New Roman"/>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По вопросу, касающемуся гарантий и компенсаций работникам, совмещающим работу с получением образования, </w:t>
      </w:r>
      <w:proofErr w:type="gramStart"/>
      <w:r>
        <w:rPr>
          <w:rFonts w:cs="Times New Roman"/>
          <w:szCs w:val="24"/>
        </w:rPr>
        <w:t>см</w:t>
      </w:r>
      <w:proofErr w:type="gramEnd"/>
      <w:r>
        <w:rPr>
          <w:rFonts w:cs="Times New Roman"/>
          <w:szCs w:val="24"/>
        </w:rPr>
        <w:t xml:space="preserve">. </w:t>
      </w:r>
      <w:hyperlink r:id="rId102" w:history="1">
        <w:r>
          <w:rPr>
            <w:rFonts w:cs="Times New Roman"/>
            <w:color w:val="0000FF"/>
            <w:szCs w:val="24"/>
          </w:rPr>
          <w:t>Главу 26</w:t>
        </w:r>
      </w:hyperlink>
      <w:r>
        <w:rPr>
          <w:rFonts w:cs="Times New Roman"/>
          <w:szCs w:val="24"/>
        </w:rPr>
        <w:t xml:space="preserve"> Трудового кодекса РФ.</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E1AED" w:rsidRDefault="007E1AED">
      <w:pPr>
        <w:widowControl w:val="0"/>
        <w:autoSpaceDE w:val="0"/>
        <w:autoSpaceDN w:val="0"/>
        <w:adjustRightInd w:val="0"/>
        <w:ind w:firstLine="540"/>
        <w:jc w:val="both"/>
        <w:rPr>
          <w:rFonts w:cs="Times New Roman"/>
          <w:szCs w:val="24"/>
        </w:rPr>
      </w:pPr>
      <w:r>
        <w:rPr>
          <w:rFonts w:cs="Times New Roman"/>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Обучающимся</w:t>
      </w:r>
      <w:proofErr w:type="gramEnd"/>
      <w:r>
        <w:rPr>
          <w:rFonts w:cs="Times New Roman"/>
          <w:szCs w:val="24"/>
        </w:rPr>
        <w:t xml:space="preserve"> предоставляются следующие меры социальной поддержки и стимулирования: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обеспечение питанием в случаях и в порядке, которые установлены федеральными законами, законами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обеспечение местами в интернатах, а также предоставление в соответствии с настоящим Федеральным законом и жилищным </w:t>
      </w:r>
      <w:hyperlink r:id="rId103" w:history="1">
        <w:r>
          <w:rPr>
            <w:rFonts w:cs="Times New Roman"/>
            <w:color w:val="0000FF"/>
            <w:szCs w:val="24"/>
          </w:rPr>
          <w:t>законодательством</w:t>
        </w:r>
      </w:hyperlink>
      <w:r>
        <w:rPr>
          <w:rFonts w:cs="Times New Roman"/>
          <w:szCs w:val="24"/>
        </w:rPr>
        <w:t xml:space="preserve"> жилых помещений в общежитиях;</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транспортное обеспечение в соответствии со </w:t>
      </w:r>
      <w:hyperlink w:anchor="Par709" w:history="1">
        <w:r>
          <w:rPr>
            <w:rFonts w:cs="Times New Roman"/>
            <w:color w:val="0000FF"/>
            <w:szCs w:val="24"/>
          </w:rPr>
          <w:t>статьей 40</w:t>
        </w:r>
      </w:hyperlink>
      <w:r>
        <w:rPr>
          <w:rFonts w:cs="Times New Roman"/>
          <w:szCs w:val="24"/>
        </w:rPr>
        <w:t xml:space="preserve">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5) получение стипендий, материальной помощи и других денежных выплат, предусмотренных законодательством об образовании;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предоставление в установленном в соответствии с настоящим Федеральным </w:t>
      </w:r>
      <w:hyperlink w:anchor="Par1782" w:history="1">
        <w:r>
          <w:rPr>
            <w:rFonts w:cs="Times New Roman"/>
            <w:color w:val="0000FF"/>
            <w:szCs w:val="24"/>
          </w:rPr>
          <w:t>законом</w:t>
        </w:r>
      </w:hyperlink>
      <w:r>
        <w:rPr>
          <w:rFonts w:cs="Times New Roman"/>
          <w:szCs w:val="24"/>
        </w:rPr>
        <w:t xml:space="preserve"> и законодательством Российской Федерации порядке образовательного кредита;</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7) иные меры социальной поддержки, предусмотренные нормативными правовыми </w:t>
      </w:r>
      <w:hyperlink r:id="rId104" w:history="1">
        <w:r>
          <w:rPr>
            <w:rFonts w:cs="Times New Roman"/>
            <w:color w:val="0000FF"/>
            <w:szCs w:val="24"/>
          </w:rPr>
          <w:t>актами</w:t>
        </w:r>
      </w:hyperlink>
      <w:r>
        <w:rPr>
          <w:rFonts w:cs="Times New Roman"/>
          <w:szCs w:val="24"/>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7E1AED" w:rsidRDefault="007E1AED">
      <w:pPr>
        <w:widowControl w:val="0"/>
        <w:autoSpaceDE w:val="0"/>
        <w:autoSpaceDN w:val="0"/>
        <w:adjustRightInd w:val="0"/>
        <w:ind w:firstLine="540"/>
        <w:jc w:val="both"/>
        <w:rPr>
          <w:rFonts w:cs="Times New Roman"/>
          <w:szCs w:val="24"/>
        </w:rPr>
      </w:pPr>
      <w:bookmarkStart w:id="56" w:name="Par633"/>
      <w:bookmarkEnd w:id="56"/>
      <w:r>
        <w:rPr>
          <w:rFonts w:cs="Times New Roman"/>
          <w:szCs w:val="24"/>
        </w:rPr>
        <w:t xml:space="preserve">3. </w:t>
      </w:r>
      <w:proofErr w:type="gramStart"/>
      <w:r>
        <w:rPr>
          <w:rFonts w:cs="Times New Roman"/>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Pr>
          <w:rFonts w:cs="Times New Roman"/>
          <w:szCs w:val="24"/>
        </w:rPr>
        <w:t xml:space="preserve"> </w:t>
      </w:r>
      <w:proofErr w:type="gramStart"/>
      <w:r>
        <w:rPr>
          <w:rFonts w:cs="Times New Roman"/>
          <w:szCs w:val="24"/>
        </w:rPr>
        <w:t xml:space="preserve">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w:t>
      </w:r>
      <w:r>
        <w:rPr>
          <w:rFonts w:cs="Times New Roman"/>
          <w:szCs w:val="24"/>
        </w:rPr>
        <w:lastRenderedPageBreak/>
        <w:t>государственную аккредитацию основной общеобразовательной программе, бесплатно.</w:t>
      </w:r>
      <w:proofErr w:type="gramEnd"/>
      <w:r>
        <w:rPr>
          <w:rFonts w:cs="Times New Roman"/>
          <w:szCs w:val="24"/>
        </w:rPr>
        <w:t xml:space="preserve"> При прохождении аттестации экстерны пользуются академическими правами </w:t>
      </w:r>
      <w:proofErr w:type="gramStart"/>
      <w:r>
        <w:rPr>
          <w:rFonts w:cs="Times New Roman"/>
          <w:szCs w:val="24"/>
        </w:rPr>
        <w:t>обучающихся</w:t>
      </w:r>
      <w:proofErr w:type="gramEnd"/>
      <w:r>
        <w:rPr>
          <w:rFonts w:cs="Times New Roman"/>
          <w:szCs w:val="24"/>
        </w:rPr>
        <w:t xml:space="preserve"> по соответствующей образовательной программе.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Pr>
          <w:rFonts w:cs="Times New Roman"/>
          <w:szCs w:val="24"/>
        </w:rPr>
        <w:t>несовершеннолетних</w:t>
      </w:r>
      <w:proofErr w:type="gramEnd"/>
      <w:r>
        <w:rPr>
          <w:rFonts w:cs="Times New Roman"/>
          <w:szCs w:val="24"/>
        </w:rPr>
        <w:t xml:space="preserve"> обучающихся без согласия их родителей </w:t>
      </w:r>
      <w:hyperlink r:id="rId105" w:history="1">
        <w:r>
          <w:rPr>
            <w:rFonts w:cs="Times New Roman"/>
            <w:color w:val="0000FF"/>
            <w:szCs w:val="24"/>
          </w:rPr>
          <w:t>(законных представителей)</w:t>
        </w:r>
      </w:hyperlink>
      <w:r>
        <w:rPr>
          <w:rFonts w:cs="Times New Roman"/>
          <w:szCs w:val="24"/>
        </w:rPr>
        <w:t xml:space="preserve"> к труду, не предусмотренному образовательной программой, запрещается.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06" w:history="1">
        <w:r>
          <w:rPr>
            <w:rFonts w:cs="Times New Roman"/>
            <w:color w:val="0000FF"/>
            <w:szCs w:val="24"/>
          </w:rPr>
          <w:t>законодательством</w:t>
        </w:r>
      </w:hyperlink>
      <w:r>
        <w:rPr>
          <w:rFonts w:cs="Times New Roman"/>
          <w:szCs w:val="24"/>
        </w:rPr>
        <w:t xml:space="preserve"> Российской Федерации, а также на создание общественных объединений обучающихся в установленном федеральным </w:t>
      </w:r>
      <w:hyperlink r:id="rId107" w:history="1">
        <w:r>
          <w:rPr>
            <w:rFonts w:cs="Times New Roman"/>
            <w:color w:val="0000FF"/>
            <w:szCs w:val="24"/>
          </w:rPr>
          <w:t>законом</w:t>
        </w:r>
      </w:hyperlink>
      <w:r>
        <w:rPr>
          <w:rFonts w:cs="Times New Roman"/>
          <w:szCs w:val="24"/>
        </w:rPr>
        <w:t xml:space="preserve"> порядке.</w:t>
      </w:r>
    </w:p>
    <w:p w:rsidR="007E1AED" w:rsidRDefault="007E1AED">
      <w:pPr>
        <w:widowControl w:val="0"/>
        <w:autoSpaceDE w:val="0"/>
        <w:autoSpaceDN w:val="0"/>
        <w:adjustRightInd w:val="0"/>
        <w:ind w:firstLine="540"/>
        <w:jc w:val="both"/>
        <w:rPr>
          <w:rFonts w:cs="Times New Roman"/>
          <w:szCs w:val="24"/>
        </w:rPr>
      </w:pPr>
      <w:r>
        <w:rPr>
          <w:rFonts w:cs="Times New Roman"/>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Pr>
          <w:rFonts w:cs="Times New Roman"/>
          <w:szCs w:val="24"/>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Pr>
          <w:rFonts w:cs="Times New Roman"/>
          <w:szCs w:val="24"/>
        </w:rPr>
        <w:t xml:space="preserve"> по образовательным программам </w:t>
      </w:r>
      <w:proofErr w:type="gramStart"/>
      <w:r>
        <w:rPr>
          <w:rFonts w:cs="Times New Roman"/>
          <w:szCs w:val="24"/>
        </w:rPr>
        <w:t>соответствующих</w:t>
      </w:r>
      <w:proofErr w:type="gramEnd"/>
      <w:r>
        <w:rPr>
          <w:rFonts w:cs="Times New Roman"/>
          <w:szCs w:val="24"/>
        </w:rPr>
        <w:t xml:space="preserve"> уровня и направленности. </w:t>
      </w:r>
      <w:proofErr w:type="gramStart"/>
      <w:r>
        <w:rPr>
          <w:rFonts w:cs="Times New Roman"/>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Pr>
          <w:rFonts w:cs="Times New Roman"/>
          <w:szCs w:val="24"/>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08" w:history="1">
        <w:r>
          <w:rPr>
            <w:rFonts w:cs="Times New Roman"/>
            <w:color w:val="0000FF"/>
            <w:szCs w:val="24"/>
          </w:rPr>
          <w:t>образец</w:t>
        </w:r>
      </w:hyperlink>
      <w:r>
        <w:rPr>
          <w:rFonts w:cs="Times New Roman"/>
          <w:szCs w:val="24"/>
        </w:rPr>
        <w:t xml:space="preserve">, </w:t>
      </w:r>
      <w:hyperlink r:id="rId109" w:history="1">
        <w:r>
          <w:rPr>
            <w:rFonts w:cs="Times New Roman"/>
            <w:color w:val="0000FF"/>
            <w:szCs w:val="24"/>
          </w:rPr>
          <w:t>описание</w:t>
        </w:r>
      </w:hyperlink>
      <w:r>
        <w:rPr>
          <w:rFonts w:cs="Times New Roman"/>
          <w:szCs w:val="24"/>
        </w:rPr>
        <w:t xml:space="preserve"> и </w:t>
      </w:r>
      <w:hyperlink r:id="rId110" w:history="1">
        <w:r>
          <w:rPr>
            <w:rFonts w:cs="Times New Roman"/>
            <w:color w:val="0000FF"/>
            <w:szCs w:val="24"/>
          </w:rPr>
          <w:t>порядок</w:t>
        </w:r>
      </w:hyperlink>
      <w:r>
        <w:rPr>
          <w:rFonts w:cs="Times New Roman"/>
          <w:szCs w:val="24"/>
        </w:rPr>
        <w:t xml:space="preserve"> </w:t>
      </w:r>
      <w:proofErr w:type="gramStart"/>
      <w:r>
        <w:rPr>
          <w:rFonts w:cs="Times New Roman"/>
          <w:szCs w:val="24"/>
        </w:rPr>
        <w:t>выдачи</w:t>
      </w:r>
      <w:proofErr w:type="gramEnd"/>
      <w:r>
        <w:rPr>
          <w:rFonts w:cs="Times New Roman"/>
          <w:szCs w:val="24"/>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jc w:val="both"/>
        <w:rPr>
          <w:rFonts w:cs="Times New Roman"/>
          <w:szCs w:val="24"/>
        </w:rPr>
      </w:pPr>
      <w:r>
        <w:rPr>
          <w:rFonts w:cs="Times New Roman"/>
          <w:szCs w:val="24"/>
        </w:rPr>
        <w:t xml:space="preserve">(часть 10 введена Федеральным </w:t>
      </w:r>
      <w:hyperlink r:id="rId111" w:history="1">
        <w:r>
          <w:rPr>
            <w:rFonts w:cs="Times New Roman"/>
            <w:color w:val="0000FF"/>
            <w:szCs w:val="24"/>
          </w:rPr>
          <w:t>законом</w:t>
        </w:r>
      </w:hyperlink>
      <w:r>
        <w:rPr>
          <w:rFonts w:cs="Times New Roman"/>
          <w:szCs w:val="24"/>
        </w:rPr>
        <w:t xml:space="preserve"> от 27.05.2014 N 135-ФЗ)</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57" w:name="Par643"/>
      <w:bookmarkEnd w:id="57"/>
      <w:r>
        <w:rPr>
          <w:rFonts w:cs="Times New Roman"/>
          <w:szCs w:val="24"/>
        </w:rPr>
        <w:t>Статья 35. Пользование учебниками, учебными пособиями, средствами обучения и воспитания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Обучающимся</w:t>
      </w:r>
      <w:proofErr w:type="gramEnd"/>
      <w:r>
        <w:rPr>
          <w:rFonts w:cs="Times New Roman"/>
          <w:szCs w:val="24"/>
        </w:rP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12" w:history="1">
        <w:r>
          <w:rPr>
            <w:rFonts w:cs="Times New Roman"/>
            <w:color w:val="0000FF"/>
            <w:szCs w:val="24"/>
          </w:rPr>
          <w:t>стандартов</w:t>
        </w:r>
      </w:hyperlink>
      <w:r>
        <w:rPr>
          <w:rFonts w:cs="Times New Roman"/>
          <w:szCs w:val="24"/>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58" w:name="Par649"/>
      <w:bookmarkEnd w:id="58"/>
      <w:r>
        <w:rPr>
          <w:rFonts w:cs="Times New Roman"/>
          <w:szCs w:val="24"/>
        </w:rPr>
        <w:t>Статья 36. Стипендии и другие денежные выплаты</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E1AED" w:rsidRDefault="007E1AED">
      <w:pPr>
        <w:widowControl w:val="0"/>
        <w:autoSpaceDE w:val="0"/>
        <w:autoSpaceDN w:val="0"/>
        <w:adjustRightInd w:val="0"/>
        <w:ind w:firstLine="540"/>
        <w:jc w:val="both"/>
        <w:rPr>
          <w:rFonts w:cs="Times New Roman"/>
          <w:szCs w:val="24"/>
        </w:rPr>
      </w:pPr>
      <w:r>
        <w:rPr>
          <w:rFonts w:cs="Times New Roman"/>
          <w:szCs w:val="24"/>
        </w:rPr>
        <w:t>2. В Российской Федерации устанавливаются следующие виды стипендий: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1) государственная академическая стипендия студентам;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2) государственная социальная стипендия студентам;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3) государственные стипендии аспирантам, ординаторам, ассистентам-стажерам;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4) стипендии Президента Российской Федерации и стипендии Правительства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5) именные стипендии;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стипендии </w:t>
      </w:r>
      <w:proofErr w:type="gramStart"/>
      <w:r>
        <w:rPr>
          <w:rFonts w:cs="Times New Roman"/>
          <w:szCs w:val="24"/>
        </w:rPr>
        <w:t>обучающимся</w:t>
      </w:r>
      <w:proofErr w:type="gramEnd"/>
      <w:r>
        <w:rPr>
          <w:rFonts w:cs="Times New Roman"/>
          <w:szCs w:val="24"/>
        </w:rPr>
        <w:t>, назначаемые юридическими лицами или физическими лицами, в том числе направившими их на обучение;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7) стипендии слушателям подготовительных отделений в случаях, предусмотренных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13" w:history="1">
        <w:r>
          <w:rPr>
            <w:rFonts w:cs="Times New Roman"/>
            <w:color w:val="0000FF"/>
            <w:szCs w:val="24"/>
          </w:rPr>
          <w:t>порядке</w:t>
        </w:r>
      </w:hyperlink>
      <w:r>
        <w:rPr>
          <w:rFonts w:cs="Times New Roman"/>
          <w:szCs w:val="24"/>
        </w:rPr>
        <w:t xml:space="preserve">, установленном федеральным органом исполнительной власти, осуществляющим функции по выработке </w:t>
      </w:r>
      <w:r>
        <w:rPr>
          <w:rFonts w:cs="Times New Roman"/>
          <w:szCs w:val="24"/>
        </w:rPr>
        <w:lastRenderedPageBreak/>
        <w:t>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В соответствии с Федеральным </w:t>
      </w:r>
      <w:hyperlink r:id="rId114" w:history="1">
        <w:r>
          <w:rPr>
            <w:rFonts w:cs="Times New Roman"/>
            <w:color w:val="0000FF"/>
            <w:szCs w:val="24"/>
          </w:rPr>
          <w:t>законом</w:t>
        </w:r>
      </w:hyperlink>
      <w:r>
        <w:rPr>
          <w:rFonts w:cs="Times New Roman"/>
          <w:szCs w:val="24"/>
        </w:rPr>
        <w:t xml:space="preserve"> от 04.06.2014 N 145-ФЗ с </w:t>
      </w:r>
      <w:hyperlink r:id="rId115" w:history="1">
        <w:r>
          <w:rPr>
            <w:rFonts w:cs="Times New Roman"/>
            <w:color w:val="0000FF"/>
            <w:szCs w:val="24"/>
          </w:rPr>
          <w:t>1 января 2017 года</w:t>
        </w:r>
      </w:hyperlink>
      <w:r>
        <w:rPr>
          <w:rFonts w:cs="Times New Roman"/>
          <w:szCs w:val="24"/>
        </w:rPr>
        <w:t xml:space="preserve"> часть 5 статьи 36 после слов "внутренних дел Российской Федерации" будет дополнена словами "и федеральных государственных органах".</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bookmarkStart w:id="59" w:name="Par666"/>
      <w:bookmarkEnd w:id="59"/>
      <w:r>
        <w:rPr>
          <w:rFonts w:cs="Times New Roman"/>
          <w:szCs w:val="24"/>
        </w:rPr>
        <w:t xml:space="preserve">5. </w:t>
      </w:r>
      <w:proofErr w:type="gramStart"/>
      <w:r>
        <w:rPr>
          <w:rFonts w:cs="Times New Roman"/>
          <w:szCs w:val="24"/>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Pr>
          <w:rFonts w:cs="Times New Roman"/>
          <w:szCs w:val="24"/>
        </w:rPr>
        <w:t xml:space="preserve"> </w:t>
      </w:r>
      <w:proofErr w:type="gramStart"/>
      <w:r>
        <w:rPr>
          <w:rFonts w:cs="Times New Roman"/>
          <w:szCs w:val="24"/>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Pr>
          <w:rFonts w:cs="Times New Roman"/>
          <w:szCs w:val="24"/>
        </w:rPr>
        <w:t xml:space="preserve"> </w:t>
      </w:r>
      <w:proofErr w:type="gramStart"/>
      <w:r>
        <w:rPr>
          <w:rFonts w:cs="Times New Roman"/>
          <w:szCs w:val="24"/>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6" w:history="1">
        <w:r>
          <w:rPr>
            <w:rFonts w:cs="Times New Roman"/>
            <w:color w:val="0000FF"/>
            <w:szCs w:val="24"/>
          </w:rPr>
          <w:t>подпунктами "б"</w:t>
        </w:r>
      </w:hyperlink>
      <w:r>
        <w:rPr>
          <w:rFonts w:cs="Times New Roman"/>
          <w:szCs w:val="24"/>
        </w:rPr>
        <w:t xml:space="preserve"> - </w:t>
      </w:r>
      <w:hyperlink r:id="rId117" w:history="1">
        <w:r>
          <w:rPr>
            <w:rFonts w:cs="Times New Roman"/>
            <w:color w:val="0000FF"/>
            <w:szCs w:val="24"/>
          </w:rPr>
          <w:t>"г" пункта 1</w:t>
        </w:r>
      </w:hyperlink>
      <w:r>
        <w:rPr>
          <w:rFonts w:cs="Times New Roman"/>
          <w:szCs w:val="24"/>
        </w:rPr>
        <w:t xml:space="preserve">, </w:t>
      </w:r>
      <w:hyperlink r:id="rId118" w:history="1">
        <w:r>
          <w:rPr>
            <w:rFonts w:cs="Times New Roman"/>
            <w:color w:val="0000FF"/>
            <w:szCs w:val="24"/>
          </w:rPr>
          <w:t>подпунктом</w:t>
        </w:r>
        <w:proofErr w:type="gramEnd"/>
        <w:r>
          <w:rPr>
            <w:rFonts w:cs="Times New Roman"/>
            <w:color w:val="0000FF"/>
            <w:szCs w:val="24"/>
          </w:rPr>
          <w:t xml:space="preserve"> "а" пункта 2</w:t>
        </w:r>
      </w:hyperlink>
      <w:r>
        <w:rPr>
          <w:rFonts w:cs="Times New Roman"/>
          <w:szCs w:val="24"/>
        </w:rPr>
        <w:t xml:space="preserve"> и </w:t>
      </w:r>
      <w:hyperlink r:id="rId119" w:history="1">
        <w:r>
          <w:rPr>
            <w:rFonts w:cs="Times New Roman"/>
            <w:color w:val="0000FF"/>
            <w:szCs w:val="24"/>
          </w:rPr>
          <w:t>подпунктами "а"</w:t>
        </w:r>
      </w:hyperlink>
      <w:r>
        <w:rPr>
          <w:rFonts w:cs="Times New Roman"/>
          <w:szCs w:val="24"/>
        </w:rPr>
        <w:t xml:space="preserve"> - </w:t>
      </w:r>
      <w:hyperlink r:id="rId120" w:history="1">
        <w:r>
          <w:rPr>
            <w:rFonts w:cs="Times New Roman"/>
            <w:color w:val="0000FF"/>
            <w:szCs w:val="24"/>
          </w:rPr>
          <w:t>"в" пункта 3 статьи 51</w:t>
        </w:r>
      </w:hyperlink>
      <w:r>
        <w:rPr>
          <w:rFonts w:cs="Times New Roman"/>
          <w:szCs w:val="24"/>
        </w:rPr>
        <w:t xml:space="preserve"> Федерального закона от 28 марта 1998 года N 53-ФЗ "О воинской обязанности и военной службе".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21"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71" w:history="1">
        <w:r>
          <w:rPr>
            <w:rFonts w:cs="Times New Roman"/>
            <w:color w:val="0000FF"/>
            <w:szCs w:val="24"/>
          </w:rPr>
          <w:t>частью 10</w:t>
        </w:r>
      </w:hyperlink>
      <w:r>
        <w:rPr>
          <w:rFonts w:cs="Times New Roman"/>
          <w:szCs w:val="24"/>
        </w:rPr>
        <w:t xml:space="preserve"> настоящей статьи.</w:t>
      </w:r>
    </w:p>
    <w:p w:rsidR="007E1AED" w:rsidRDefault="007E1AED">
      <w:pPr>
        <w:widowControl w:val="0"/>
        <w:autoSpaceDE w:val="0"/>
        <w:autoSpaceDN w:val="0"/>
        <w:adjustRightInd w:val="0"/>
        <w:ind w:firstLine="540"/>
        <w:jc w:val="both"/>
        <w:rPr>
          <w:rFonts w:cs="Times New Roman"/>
          <w:szCs w:val="24"/>
        </w:rPr>
      </w:pPr>
      <w:bookmarkStart w:id="60" w:name="Par671"/>
      <w:bookmarkEnd w:id="60"/>
      <w:r>
        <w:rPr>
          <w:rFonts w:cs="Times New Roman"/>
          <w:szCs w:val="24"/>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22" w:history="1">
        <w:r>
          <w:rPr>
            <w:rFonts w:cs="Times New Roman"/>
            <w:color w:val="0000FF"/>
            <w:szCs w:val="24"/>
          </w:rPr>
          <w:t>нормативов</w:t>
        </w:r>
      </w:hyperlink>
      <w:r>
        <w:rPr>
          <w:rFonts w:cs="Times New Roman"/>
          <w:szCs w:val="24"/>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Pr>
          <w:rFonts w:cs="Times New Roman"/>
          <w:szCs w:val="24"/>
        </w:rPr>
        <w:t xml:space="preserve"> с которыми такие лица приняты на обучение.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23" w:history="1">
        <w:r>
          <w:rPr>
            <w:rFonts w:cs="Times New Roman"/>
            <w:color w:val="0000FF"/>
            <w:szCs w:val="24"/>
          </w:rPr>
          <w:t>размере</w:t>
        </w:r>
      </w:hyperlink>
      <w:r>
        <w:rPr>
          <w:rFonts w:cs="Times New Roman"/>
          <w:szCs w:val="24"/>
        </w:rPr>
        <w:t xml:space="preserve">, определяемом Правительством Российской Федерации, и в </w:t>
      </w:r>
      <w:hyperlink r:id="rId124"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15. </w:t>
      </w:r>
      <w:proofErr w:type="gramStart"/>
      <w:r>
        <w:rPr>
          <w:rFonts w:cs="Times New Roman"/>
          <w:szCs w:val="24"/>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Pr>
          <w:rFonts w:cs="Times New Roman"/>
          <w:szCs w:val="24"/>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Pr>
          <w:rFonts w:cs="Times New Roman"/>
          <w:szCs w:val="24"/>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w:t>
      </w:r>
      <w:r>
        <w:rPr>
          <w:rFonts w:cs="Times New Roman"/>
          <w:szCs w:val="24"/>
        </w:rPr>
        <w:lastRenderedPageBreak/>
        <w:t>интересах обороны и безопасности государства, законности и правопорядка определяются в порядке, установленном федеральными законами.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61" w:name="Par680"/>
      <w:bookmarkEnd w:id="61"/>
      <w:r>
        <w:rPr>
          <w:rFonts w:cs="Times New Roman"/>
          <w:szCs w:val="24"/>
        </w:rPr>
        <w:t xml:space="preserve">Статья 37. Организация питания </w:t>
      </w:r>
      <w:proofErr w:type="gramStart"/>
      <w:r>
        <w:rPr>
          <w:rFonts w:cs="Times New Roman"/>
          <w:szCs w:val="24"/>
        </w:rPr>
        <w:t>обучающихся</w:t>
      </w:r>
      <w:proofErr w:type="gramEnd"/>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Организация питания </w:t>
      </w:r>
      <w:proofErr w:type="gramStart"/>
      <w:r>
        <w:rPr>
          <w:rFonts w:cs="Times New Roman"/>
          <w:szCs w:val="24"/>
        </w:rPr>
        <w:t>обучающихся</w:t>
      </w:r>
      <w:proofErr w:type="gramEnd"/>
      <w:r>
        <w:rPr>
          <w:rFonts w:cs="Times New Roman"/>
          <w:szCs w:val="24"/>
        </w:rPr>
        <w:t xml:space="preserve"> возлагается на организации, осуществляющие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2. Расписание занятий должно предусматривать перерыв достаточной продолжительности для питания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Pr>
          <w:rFonts w:cs="Times New Roman"/>
          <w:szCs w:val="24"/>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62" w:name="Par687"/>
      <w:bookmarkEnd w:id="62"/>
      <w:r>
        <w:rPr>
          <w:rFonts w:cs="Times New Roman"/>
          <w:szCs w:val="24"/>
        </w:rPr>
        <w:t xml:space="preserve">Статья 38. Одежда </w:t>
      </w:r>
      <w:proofErr w:type="gramStart"/>
      <w:r>
        <w:rPr>
          <w:rFonts w:cs="Times New Roman"/>
          <w:szCs w:val="24"/>
        </w:rPr>
        <w:t>обучающихся</w:t>
      </w:r>
      <w:proofErr w:type="gramEnd"/>
      <w:r>
        <w:rPr>
          <w:rFonts w:cs="Times New Roman"/>
          <w:szCs w:val="24"/>
        </w:rPr>
        <w:t xml:space="preserve">. Форменная одежда и иное вещевое имущество (обмундирование) </w:t>
      </w:r>
      <w:proofErr w:type="gramStart"/>
      <w:r>
        <w:rPr>
          <w:rFonts w:cs="Times New Roman"/>
          <w:szCs w:val="24"/>
        </w:rPr>
        <w:t>обучающихся</w:t>
      </w:r>
      <w:proofErr w:type="gramEnd"/>
    </w:p>
    <w:p w:rsidR="007E1AED" w:rsidRDefault="007E1AED">
      <w:pPr>
        <w:widowControl w:val="0"/>
        <w:autoSpaceDE w:val="0"/>
        <w:autoSpaceDN w:val="0"/>
        <w:adjustRightInd w:val="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(в ред. Федерального </w:t>
      </w:r>
      <w:hyperlink r:id="rId125" w:history="1">
        <w:r>
          <w:rPr>
            <w:rFonts w:cs="Times New Roman"/>
            <w:color w:val="0000FF"/>
            <w:szCs w:val="24"/>
          </w:rPr>
          <w:t>закона</w:t>
        </w:r>
      </w:hyperlink>
      <w:r>
        <w:rPr>
          <w:rFonts w:cs="Times New Roman"/>
          <w:szCs w:val="24"/>
        </w:rPr>
        <w:t xml:space="preserve"> от 04.06.2014 N 148-ФЗ)</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Организации, осуществляющие образовательную деятельность, вправе устанавливать требования к одежде </w:t>
      </w:r>
      <w:proofErr w:type="gramStart"/>
      <w:r>
        <w:rPr>
          <w:rFonts w:cs="Times New Roman"/>
          <w:szCs w:val="24"/>
        </w:rPr>
        <w:t>обучающихся</w:t>
      </w:r>
      <w:proofErr w:type="gramEnd"/>
      <w:r>
        <w:rPr>
          <w:rFonts w:cs="Times New Roman"/>
          <w:szCs w:val="24"/>
        </w:rP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bookmarkStart w:id="63" w:name="Par694"/>
      <w:bookmarkEnd w:id="63"/>
      <w:r>
        <w:rPr>
          <w:rFonts w:cs="Times New Roman"/>
          <w:szCs w:val="24"/>
        </w:rPr>
        <w:t xml:space="preserve">4. </w:t>
      </w:r>
      <w:proofErr w:type="gramStart"/>
      <w:r>
        <w:rPr>
          <w:rFonts w:cs="Times New Roman"/>
          <w:szCs w:val="24"/>
        </w:rPr>
        <w:t xml:space="preserve">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w:t>
      </w:r>
      <w:r>
        <w:rPr>
          <w:rFonts w:cs="Times New Roman"/>
          <w:szCs w:val="24"/>
        </w:rPr>
        <w:lastRenderedPageBreak/>
        <w:t>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rPr>
          <w:rFonts w:cs="Times New Roman"/>
          <w:szCs w:val="24"/>
        </w:rPr>
        <w:t xml:space="preserve"> </w:t>
      </w:r>
      <w:proofErr w:type="gramStart"/>
      <w:r>
        <w:rPr>
          <w:rFonts w:cs="Times New Roman"/>
          <w:szCs w:val="24"/>
        </w:rP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4" w:history="1">
        <w:r>
          <w:rPr>
            <w:rFonts w:cs="Times New Roman"/>
            <w:color w:val="0000FF"/>
            <w:szCs w:val="24"/>
          </w:rPr>
          <w:t>части 4</w:t>
        </w:r>
      </w:hyperlink>
      <w:r>
        <w:rPr>
          <w:rFonts w:cs="Times New Roman"/>
          <w:szCs w:val="24"/>
        </w:rPr>
        <w:t xml:space="preserve"> настоящей статьи, осуществляется по нормам и в порядке, которые определяются их учредителями.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64" w:name="Par698"/>
      <w:bookmarkEnd w:id="64"/>
      <w:r>
        <w:rPr>
          <w:rFonts w:cs="Times New Roman"/>
          <w:szCs w:val="24"/>
        </w:rPr>
        <w:t>Статья 39. Предоставление жилых помещений в общежитиях</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(в ред. Федерального </w:t>
      </w:r>
      <w:hyperlink r:id="rId126" w:history="1">
        <w:r>
          <w:rPr>
            <w:rFonts w:cs="Times New Roman"/>
            <w:color w:val="0000FF"/>
            <w:szCs w:val="24"/>
          </w:rPr>
          <w:t>закона</w:t>
        </w:r>
      </w:hyperlink>
      <w:r>
        <w:rPr>
          <w:rFonts w:cs="Times New Roman"/>
          <w:szCs w:val="24"/>
        </w:rPr>
        <w:t xml:space="preserve"> от 28.06.2014 N 182-ФЗ)</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rPr>
          <w:rFonts w:cs="Times New Roman"/>
          <w:szCs w:val="24"/>
        </w:rPr>
        <w:t>Обучающимся</w:t>
      </w:r>
      <w:proofErr w:type="gramEnd"/>
      <w:r>
        <w:rPr>
          <w:rFonts w:cs="Times New Roman"/>
          <w:szCs w:val="24"/>
        </w:rPr>
        <w:t xml:space="preserve">, указанным в </w:t>
      </w:r>
      <w:hyperlink w:anchor="Par666" w:history="1">
        <w:r>
          <w:rPr>
            <w:rFonts w:cs="Times New Roman"/>
            <w:color w:val="0000FF"/>
            <w:szCs w:val="24"/>
          </w:rPr>
          <w:t>части 5 статьи 36</w:t>
        </w:r>
      </w:hyperlink>
      <w:r>
        <w:rPr>
          <w:rFonts w:cs="Times New Roman"/>
          <w:szCs w:val="24"/>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27" w:history="1">
        <w:r>
          <w:rPr>
            <w:rFonts w:cs="Times New Roman"/>
            <w:color w:val="0000FF"/>
            <w:szCs w:val="24"/>
          </w:rPr>
          <w:t>законодательством</w:t>
        </w:r>
      </w:hyperlink>
      <w:r>
        <w:rPr>
          <w:rFonts w:cs="Times New Roman"/>
          <w:szCs w:val="24"/>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rPr>
          <w:rFonts w:cs="Times New Roman"/>
          <w:szCs w:val="24"/>
        </w:rP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rPr>
          <w:rFonts w:cs="Times New Roman"/>
          <w:szCs w:val="24"/>
        </w:rP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w:t>
      </w:r>
      <w:r>
        <w:rPr>
          <w:rFonts w:cs="Times New Roman"/>
          <w:szCs w:val="24"/>
        </w:rPr>
        <w:lastRenderedPageBreak/>
        <w:t>этих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hyperlink r:id="rId128" w:history="1">
        <w:r>
          <w:rPr>
            <w:rFonts w:cs="Times New Roman"/>
            <w:color w:val="0000FF"/>
            <w:szCs w:val="24"/>
          </w:rPr>
          <w:t>Порядок</w:t>
        </w:r>
      </w:hyperlink>
      <w:r>
        <w:rPr>
          <w:rFonts w:cs="Times New Roman"/>
          <w:szCs w:val="24"/>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rPr>
          <w:rFonts w:cs="Times New Roman"/>
          <w:szCs w:val="24"/>
        </w:rPr>
        <w:t>категорий</w:t>
      </w:r>
      <w:proofErr w:type="gramEnd"/>
      <w:r>
        <w:rPr>
          <w:rFonts w:cs="Times New Roman"/>
          <w:szCs w:val="24"/>
        </w:rP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6" w:history="1">
        <w:r>
          <w:rPr>
            <w:rFonts w:cs="Times New Roman"/>
            <w:color w:val="0000FF"/>
            <w:szCs w:val="24"/>
          </w:rPr>
          <w:t>части 5 статьи 36</w:t>
        </w:r>
      </w:hyperlink>
      <w:r>
        <w:rPr>
          <w:rFonts w:cs="Times New Roman"/>
          <w:szCs w:val="24"/>
        </w:rPr>
        <w:t xml:space="preserve"> настоящего Федерального закона, освобождаются от внесения платы за пользование жилым помещением (платы за наем) в общежитии.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65" w:name="Par709"/>
      <w:bookmarkEnd w:id="65"/>
      <w:r>
        <w:rPr>
          <w:rFonts w:cs="Times New Roman"/>
          <w:szCs w:val="24"/>
        </w:rPr>
        <w:t>Статья 40. Транспортное обеспечение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2" w:history="1">
        <w:r>
          <w:rPr>
            <w:rFonts w:cs="Times New Roman"/>
            <w:color w:val="0000FF"/>
            <w:szCs w:val="24"/>
          </w:rPr>
          <w:t>частью 2</w:t>
        </w:r>
      </w:hyperlink>
      <w:r>
        <w:rPr>
          <w:rFonts w:cs="Times New Roman"/>
          <w:szCs w:val="24"/>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E1AED" w:rsidRDefault="007E1AED">
      <w:pPr>
        <w:widowControl w:val="0"/>
        <w:autoSpaceDE w:val="0"/>
        <w:autoSpaceDN w:val="0"/>
        <w:adjustRightInd w:val="0"/>
        <w:ind w:firstLine="540"/>
        <w:jc w:val="both"/>
        <w:rPr>
          <w:rFonts w:cs="Times New Roman"/>
          <w:szCs w:val="24"/>
        </w:rPr>
      </w:pPr>
      <w:bookmarkStart w:id="66" w:name="Par712"/>
      <w:bookmarkEnd w:id="66"/>
      <w:r>
        <w:rPr>
          <w:rFonts w:cs="Times New Roman"/>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67" w:name="Par714"/>
      <w:bookmarkEnd w:id="67"/>
      <w:r>
        <w:rPr>
          <w:rFonts w:cs="Times New Roman"/>
          <w:szCs w:val="24"/>
        </w:rPr>
        <w:t xml:space="preserve">Статья 41. Охрана здоровья </w:t>
      </w:r>
      <w:proofErr w:type="gramStart"/>
      <w:r>
        <w:rPr>
          <w:rFonts w:cs="Times New Roman"/>
          <w:szCs w:val="24"/>
        </w:rPr>
        <w:t>обучающихся</w:t>
      </w:r>
      <w:proofErr w:type="gramEnd"/>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Охрана здоровья обучающихся включает в себя: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оказание первичной медико-санитарной помощи в порядке, установленном </w:t>
      </w:r>
      <w:hyperlink r:id="rId129" w:history="1">
        <w:r>
          <w:rPr>
            <w:rFonts w:cs="Times New Roman"/>
            <w:color w:val="0000FF"/>
            <w:szCs w:val="24"/>
          </w:rPr>
          <w:t>законодательством</w:t>
        </w:r>
      </w:hyperlink>
      <w:r>
        <w:rPr>
          <w:rFonts w:cs="Times New Roman"/>
          <w:szCs w:val="24"/>
        </w:rPr>
        <w:t xml:space="preserve"> в сфере охраны здоровья;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организацию питания </w:t>
      </w:r>
      <w:proofErr w:type="gramStart"/>
      <w:r>
        <w:rPr>
          <w:rFonts w:cs="Times New Roman"/>
          <w:szCs w:val="24"/>
        </w:rPr>
        <w:t>обучающихся</w:t>
      </w:r>
      <w:proofErr w:type="gramEnd"/>
      <w:r>
        <w:rPr>
          <w:rFonts w:cs="Times New Roman"/>
          <w:szCs w:val="24"/>
        </w:rPr>
        <w:t>;</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определение оптимальной учебной, внеучебной нагрузки, режима учебных занятий и продолжительности каникул;</w:t>
      </w:r>
    </w:p>
    <w:p w:rsidR="007E1AED" w:rsidRDefault="007E1AED">
      <w:pPr>
        <w:widowControl w:val="0"/>
        <w:autoSpaceDE w:val="0"/>
        <w:autoSpaceDN w:val="0"/>
        <w:adjustRightInd w:val="0"/>
        <w:ind w:firstLine="540"/>
        <w:jc w:val="both"/>
        <w:rPr>
          <w:rFonts w:cs="Times New Roman"/>
          <w:szCs w:val="24"/>
        </w:rPr>
      </w:pPr>
      <w:r>
        <w:rPr>
          <w:rFonts w:cs="Times New Roman"/>
          <w:szCs w:val="24"/>
        </w:rPr>
        <w:t>4) пропаганду и обучение навыкам здорового образа жизни, требованиям охраны труда;</w:t>
      </w:r>
    </w:p>
    <w:p w:rsidR="007E1AED" w:rsidRDefault="007E1AED">
      <w:pPr>
        <w:widowControl w:val="0"/>
        <w:autoSpaceDE w:val="0"/>
        <w:autoSpaceDN w:val="0"/>
        <w:adjustRightInd w:val="0"/>
        <w:ind w:firstLine="540"/>
        <w:jc w:val="both"/>
        <w:rPr>
          <w:rFonts w:cs="Times New Roman"/>
          <w:szCs w:val="24"/>
        </w:rPr>
      </w:pPr>
      <w:r>
        <w:rPr>
          <w:rFonts w:cs="Times New Roman"/>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прохождение </w:t>
      </w:r>
      <w:proofErr w:type="gramStart"/>
      <w:r>
        <w:rPr>
          <w:rFonts w:cs="Times New Roman"/>
          <w:szCs w:val="24"/>
        </w:rPr>
        <w:t>обучающимися</w:t>
      </w:r>
      <w:proofErr w:type="gramEnd"/>
      <w:r>
        <w:rPr>
          <w:rFonts w:cs="Times New Roman"/>
          <w:szCs w:val="24"/>
        </w:rPr>
        <w:t xml:space="preserve"> в соответствии с </w:t>
      </w:r>
      <w:hyperlink r:id="rId130" w:history="1">
        <w:r>
          <w:rPr>
            <w:rFonts w:cs="Times New Roman"/>
            <w:color w:val="0000FF"/>
            <w:szCs w:val="24"/>
          </w:rPr>
          <w:t>законодательством</w:t>
        </w:r>
      </w:hyperlink>
      <w:r>
        <w:rPr>
          <w:rFonts w:cs="Times New Roman"/>
          <w:szCs w:val="24"/>
        </w:rPr>
        <w:t xml:space="preserve"> Российской Федерации периодических медицинских осмотров и диспансеризации;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обеспечение безопасности </w:t>
      </w:r>
      <w:proofErr w:type="gramStart"/>
      <w:r>
        <w:rPr>
          <w:rFonts w:cs="Times New Roman"/>
          <w:szCs w:val="24"/>
        </w:rPr>
        <w:t>обучающихся</w:t>
      </w:r>
      <w:proofErr w:type="gramEnd"/>
      <w:r>
        <w:rPr>
          <w:rFonts w:cs="Times New Roman"/>
          <w:szCs w:val="24"/>
        </w:rPr>
        <w:t xml:space="preserve"> во время пребывания в организации,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профилактику несчастных случаев с </w:t>
      </w:r>
      <w:proofErr w:type="gramStart"/>
      <w:r>
        <w:rPr>
          <w:rFonts w:cs="Times New Roman"/>
          <w:szCs w:val="24"/>
        </w:rPr>
        <w:t>обучающимися</w:t>
      </w:r>
      <w:proofErr w:type="gramEnd"/>
      <w:r>
        <w:rPr>
          <w:rFonts w:cs="Times New Roman"/>
          <w:szCs w:val="24"/>
        </w:rPr>
        <w:t xml:space="preserve"> во время пребывания в организации,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10) проведение санитарно-противоэпидемических и профилактических мероприятий.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w:t>
      </w:r>
      <w:r>
        <w:rPr>
          <w:rFonts w:cs="Times New Roman"/>
          <w:szCs w:val="24"/>
        </w:rPr>
        <w:lastRenderedPageBreak/>
        <w:t>осуществляется этими организациями.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Организацию оказания первичной медико-санитарной помощи </w:t>
      </w:r>
      <w:proofErr w:type="gramStart"/>
      <w:r>
        <w:rPr>
          <w:rFonts w:cs="Times New Roman"/>
          <w:szCs w:val="24"/>
        </w:rPr>
        <w:t>обучающимся</w:t>
      </w:r>
      <w:proofErr w:type="gramEnd"/>
      <w:r>
        <w:rPr>
          <w:rFonts w:cs="Times New Roman"/>
          <w:szCs w:val="24"/>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7E1AED" w:rsidRDefault="007E1AED">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31" w:history="1">
        <w:r>
          <w:rPr>
            <w:rFonts w:cs="Times New Roman"/>
            <w:color w:val="0000FF"/>
            <w:szCs w:val="24"/>
          </w:rPr>
          <w:t>закона</w:t>
        </w:r>
      </w:hyperlink>
      <w:r>
        <w:rPr>
          <w:rFonts w:cs="Times New Roman"/>
          <w:szCs w:val="24"/>
        </w:rPr>
        <w:t xml:space="preserve"> от 25.11.2013 N 317-ФЗ)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текущий контроль за состоянием здоровья </w:t>
      </w:r>
      <w:proofErr w:type="gramStart"/>
      <w:r>
        <w:rPr>
          <w:rFonts w:cs="Times New Roman"/>
          <w:szCs w:val="24"/>
        </w:rPr>
        <w:t>обучающихся</w:t>
      </w:r>
      <w:proofErr w:type="gramEnd"/>
      <w:r>
        <w:rPr>
          <w:rFonts w:cs="Times New Roman"/>
          <w:szCs w:val="24"/>
        </w:rPr>
        <w:t>;</w:t>
      </w:r>
    </w:p>
    <w:p w:rsidR="007E1AED" w:rsidRDefault="007E1AED">
      <w:pPr>
        <w:widowControl w:val="0"/>
        <w:autoSpaceDE w:val="0"/>
        <w:autoSpaceDN w:val="0"/>
        <w:adjustRightInd w:val="0"/>
        <w:ind w:firstLine="540"/>
        <w:jc w:val="both"/>
        <w:rPr>
          <w:rFonts w:cs="Times New Roman"/>
          <w:szCs w:val="24"/>
        </w:rPr>
      </w:pPr>
      <w:r>
        <w:rPr>
          <w:rFonts w:cs="Times New Roman"/>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соблюдение государственных санитарно-эпидемиологических правил и </w:t>
      </w:r>
      <w:hyperlink r:id="rId132" w:history="1">
        <w:r>
          <w:rPr>
            <w:rFonts w:cs="Times New Roman"/>
            <w:color w:val="0000FF"/>
            <w:szCs w:val="24"/>
          </w:rPr>
          <w:t>нормативов</w:t>
        </w:r>
      </w:hyperlink>
      <w:r>
        <w:rPr>
          <w:rFonts w:cs="Times New Roman"/>
          <w:szCs w:val="24"/>
        </w:rPr>
        <w:t>;</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Pr>
          <w:rFonts w:cs="Times New Roman"/>
          <w:szCs w:val="24"/>
        </w:rPr>
        <w:t>для</w:t>
      </w:r>
      <w:proofErr w:type="gramEnd"/>
      <w:r>
        <w:rPr>
          <w:rFonts w:cs="Times New Roman"/>
          <w:szCs w:val="2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Pr>
          <w:rFonts w:cs="Times New Roman"/>
          <w:szCs w:val="24"/>
        </w:rPr>
        <w:t>обучения</w:t>
      </w:r>
      <w:proofErr w:type="gramEnd"/>
      <w:r>
        <w:rPr>
          <w:rFonts w:cs="Times New Roman"/>
          <w:szCs w:val="2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68" w:name="Par738"/>
      <w:bookmarkEnd w:id="68"/>
      <w:r>
        <w:rPr>
          <w:rFonts w:cs="Times New Roman"/>
          <w:szCs w:val="24"/>
        </w:rPr>
        <w:t xml:space="preserve">Статья 42. Психолого-педагогическая, медицинская и социальная помощь </w:t>
      </w:r>
      <w:proofErr w:type="gramStart"/>
      <w:r>
        <w:rPr>
          <w:rFonts w:cs="Times New Roman"/>
          <w:szCs w:val="24"/>
        </w:rPr>
        <w:t>обучающимся</w:t>
      </w:r>
      <w:proofErr w:type="gramEnd"/>
      <w:r>
        <w:rPr>
          <w:rFonts w:cs="Times New Roman"/>
          <w:szCs w:val="24"/>
        </w:rPr>
        <w:t>, испытывающим трудности в освоении основных общеобразовательных программ, развитии и социальной адаптации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33" w:history="1">
        <w:r>
          <w:rPr>
            <w:rFonts w:cs="Times New Roman"/>
            <w:color w:val="0000FF"/>
            <w:szCs w:val="24"/>
          </w:rPr>
          <w:t>законодательством</w:t>
        </w:r>
      </w:hyperlink>
      <w:r>
        <w:rPr>
          <w:rFonts w:cs="Times New Roman"/>
          <w:szCs w:val="24"/>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Pr>
          <w:rFonts w:cs="Times New Roman"/>
          <w:szCs w:val="24"/>
        </w:rPr>
        <w:t xml:space="preserve">,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w:t>
      </w:r>
      <w:r>
        <w:rPr>
          <w:rFonts w:cs="Times New Roman"/>
          <w:szCs w:val="24"/>
        </w:rPr>
        <w:lastRenderedPageBreak/>
        <w:t>создание центров психолого-педагогической, медицинской и социальной помощи.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Психолого-педагогическая, медицинская и социальная помощь включает в себя: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психолого-педагогическое консультирование обучающихся, их родителей (законных представителей) и педагогических работников;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коррекционно-развивающие и компенсирующие занятия с </w:t>
      </w:r>
      <w:proofErr w:type="gramStart"/>
      <w:r>
        <w:rPr>
          <w:rFonts w:cs="Times New Roman"/>
          <w:szCs w:val="24"/>
        </w:rPr>
        <w:t>обучающимися</w:t>
      </w:r>
      <w:proofErr w:type="gramEnd"/>
      <w:r>
        <w:rPr>
          <w:rFonts w:cs="Times New Roman"/>
          <w:szCs w:val="24"/>
        </w:rPr>
        <w:t>, логопедическую помощь обучающимся;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комплекс реабилитационных и других медицинских мероприятий;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помощь </w:t>
      </w:r>
      <w:proofErr w:type="gramStart"/>
      <w:r>
        <w:rPr>
          <w:rFonts w:cs="Times New Roman"/>
          <w:szCs w:val="24"/>
        </w:rPr>
        <w:t>обучающимся</w:t>
      </w:r>
      <w:proofErr w:type="gramEnd"/>
      <w:r>
        <w:rPr>
          <w:rFonts w:cs="Times New Roman"/>
          <w:szCs w:val="24"/>
        </w:rPr>
        <w:t xml:space="preserve"> в профориентации, получении профессии и социальной адаптации.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Pr>
          <w:rFonts w:cs="Times New Roman"/>
          <w:szCs w:val="24"/>
        </w:rPr>
        <w:t xml:space="preserve"> </w:t>
      </w:r>
      <w:proofErr w:type="gramStart"/>
      <w:r>
        <w:rPr>
          <w:rFonts w:cs="Times New Roman"/>
          <w:szCs w:val="24"/>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Pr>
          <w:rFonts w:cs="Times New Roman"/>
          <w:szCs w:val="24"/>
        </w:rPr>
        <w:t xml:space="preserve"> или изменение ранее данных рекомендаций. </w:t>
      </w:r>
      <w:hyperlink r:id="rId134" w:history="1">
        <w:r>
          <w:rPr>
            <w:rFonts w:cs="Times New Roman"/>
            <w:color w:val="0000FF"/>
            <w:szCs w:val="24"/>
          </w:rPr>
          <w:t>Положение</w:t>
        </w:r>
      </w:hyperlink>
      <w:r>
        <w:rPr>
          <w:rFonts w:cs="Times New Roman"/>
          <w:szCs w:val="24"/>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69" w:name="Par751"/>
      <w:bookmarkEnd w:id="69"/>
      <w:r>
        <w:rPr>
          <w:rFonts w:cs="Times New Roman"/>
          <w:szCs w:val="24"/>
        </w:rPr>
        <w:t xml:space="preserve">Статья 43. Обязанности и ответственность </w:t>
      </w:r>
      <w:proofErr w:type="gramStart"/>
      <w:r>
        <w:rPr>
          <w:rFonts w:cs="Times New Roman"/>
          <w:szCs w:val="24"/>
        </w:rPr>
        <w:t>обучающихся</w:t>
      </w:r>
      <w:proofErr w:type="gramEnd"/>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bookmarkStart w:id="70" w:name="Par753"/>
      <w:bookmarkEnd w:id="70"/>
      <w:r>
        <w:rPr>
          <w:rFonts w:cs="Times New Roman"/>
          <w:szCs w:val="24"/>
        </w:rPr>
        <w:lastRenderedPageBreak/>
        <w:t>1. Обучающиеся обязаны:</w:t>
      </w:r>
    </w:p>
    <w:p w:rsidR="007E1AED" w:rsidRDefault="007E1AED">
      <w:pPr>
        <w:widowControl w:val="0"/>
        <w:autoSpaceDE w:val="0"/>
        <w:autoSpaceDN w:val="0"/>
        <w:adjustRightInd w:val="0"/>
        <w:ind w:firstLine="540"/>
        <w:jc w:val="both"/>
        <w:rPr>
          <w:rFonts w:cs="Times New Roman"/>
          <w:szCs w:val="24"/>
        </w:rPr>
      </w:pPr>
      <w:r>
        <w:rPr>
          <w:rFonts w:cs="Times New Roman"/>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E1AED" w:rsidRDefault="007E1AED">
      <w:pPr>
        <w:widowControl w:val="0"/>
        <w:autoSpaceDE w:val="0"/>
        <w:autoSpaceDN w:val="0"/>
        <w:adjustRightInd w:val="0"/>
        <w:ind w:firstLine="540"/>
        <w:jc w:val="both"/>
        <w:rPr>
          <w:rFonts w:cs="Times New Roman"/>
          <w:szCs w:val="24"/>
        </w:rPr>
      </w:pPr>
      <w:r>
        <w:rPr>
          <w:rFonts w:cs="Times New Roman"/>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5) бережно относиться к имуществу организации,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Иные обязанности </w:t>
      </w:r>
      <w:proofErr w:type="gramStart"/>
      <w:r>
        <w:rPr>
          <w:rFonts w:cs="Times New Roman"/>
          <w:szCs w:val="24"/>
        </w:rPr>
        <w:t>обучающихся</w:t>
      </w:r>
      <w:proofErr w:type="gramEnd"/>
      <w:r>
        <w:rPr>
          <w:rFonts w:cs="Times New Roman"/>
          <w:szCs w:val="24"/>
        </w:rPr>
        <w:t xml:space="preserve">, не предусмотренные </w:t>
      </w:r>
      <w:hyperlink w:anchor="Par753" w:history="1">
        <w:r>
          <w:rPr>
            <w:rFonts w:cs="Times New Roman"/>
            <w:color w:val="0000FF"/>
            <w:szCs w:val="24"/>
          </w:rPr>
          <w:t>частью 1</w:t>
        </w:r>
      </w:hyperlink>
      <w:r>
        <w:rPr>
          <w:rFonts w:cs="Times New Roman"/>
          <w:szCs w:val="24"/>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Pr>
          <w:rFonts w:cs="Times New Roman"/>
          <w:szCs w:val="24"/>
        </w:rPr>
        <w:t>обучающимся</w:t>
      </w:r>
      <w:proofErr w:type="gramEnd"/>
      <w:r>
        <w:rPr>
          <w:rFonts w:cs="Times New Roman"/>
          <w:szCs w:val="24"/>
        </w:rPr>
        <w:t xml:space="preserve"> не допускается.</w:t>
      </w:r>
    </w:p>
    <w:p w:rsidR="007E1AED" w:rsidRDefault="007E1AED">
      <w:pPr>
        <w:widowControl w:val="0"/>
        <w:autoSpaceDE w:val="0"/>
        <w:autoSpaceDN w:val="0"/>
        <w:adjustRightInd w:val="0"/>
        <w:ind w:firstLine="540"/>
        <w:jc w:val="both"/>
        <w:rPr>
          <w:rFonts w:cs="Times New Roman"/>
          <w:szCs w:val="24"/>
        </w:rPr>
      </w:pPr>
      <w:bookmarkStart w:id="71" w:name="Par761"/>
      <w:bookmarkEnd w:id="71"/>
      <w:r>
        <w:rPr>
          <w:rFonts w:cs="Times New Roman"/>
          <w:szCs w:val="24"/>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Pr>
          <w:rFonts w:cs="Times New Roman"/>
          <w:szCs w:val="24"/>
        </w:rPr>
        <w:t>к</w:t>
      </w:r>
      <w:proofErr w:type="gramEnd"/>
      <w:r>
        <w:rPr>
          <w:rFonts w:cs="Times New Roman"/>
          <w:szCs w:val="24"/>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61" w:history="1">
        <w:r>
          <w:rPr>
            <w:rFonts w:cs="Times New Roman"/>
            <w:color w:val="0000FF"/>
            <w:szCs w:val="24"/>
          </w:rPr>
          <w:t>частью 4</w:t>
        </w:r>
      </w:hyperlink>
      <w:r>
        <w:rPr>
          <w:rFonts w:cs="Times New Roman"/>
          <w:szCs w:val="24"/>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w:t>
      </w:r>
      <w:r>
        <w:rPr>
          <w:rFonts w:cs="Times New Roman"/>
          <w:szCs w:val="24"/>
        </w:rPr>
        <w:lastRenderedPageBreak/>
        <w:t>функционирование организации,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Pr>
          <w:rFonts w:cs="Times New Roman"/>
          <w:szCs w:val="24"/>
        </w:rPr>
        <w:t>несовершеннолетним</w:t>
      </w:r>
      <w:proofErr w:type="gramEnd"/>
      <w:r>
        <w:rPr>
          <w:rFonts w:cs="Times New Roman"/>
          <w:szCs w:val="24"/>
        </w:rPr>
        <w:t xml:space="preserve"> обучающимся общего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Обучающийся</w:t>
      </w:r>
      <w:proofErr w:type="gramEnd"/>
      <w:r>
        <w:rPr>
          <w:rFonts w:cs="Times New Roman"/>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12. </w:t>
      </w:r>
      <w:hyperlink r:id="rId135" w:history="1">
        <w:r>
          <w:rPr>
            <w:rFonts w:cs="Times New Roman"/>
            <w:color w:val="0000FF"/>
            <w:szCs w:val="24"/>
          </w:rPr>
          <w:t>Порядок</w:t>
        </w:r>
      </w:hyperlink>
      <w:r>
        <w:rPr>
          <w:rFonts w:cs="Times New Roman"/>
          <w:szCs w:val="24"/>
        </w:rPr>
        <w:t xml:space="preserve"> применения </w:t>
      </w:r>
      <w:proofErr w:type="gramStart"/>
      <w:r>
        <w:rPr>
          <w:rFonts w:cs="Times New Roman"/>
          <w:szCs w:val="24"/>
        </w:rPr>
        <w:t>к</w:t>
      </w:r>
      <w:proofErr w:type="gramEnd"/>
      <w:r>
        <w:rPr>
          <w:rFonts w:cs="Times New Roman"/>
          <w:szCs w:val="24"/>
        </w:rPr>
        <w:t xml:space="preserve"> </w:t>
      </w:r>
      <w:proofErr w:type="gramStart"/>
      <w:r>
        <w:rPr>
          <w:rFonts w:cs="Times New Roman"/>
          <w:szCs w:val="24"/>
        </w:rPr>
        <w:t>обучающимся</w:t>
      </w:r>
      <w:proofErr w:type="gramEnd"/>
      <w:r>
        <w:rPr>
          <w:rFonts w:cs="Times New Roman"/>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72" w:name="Par771"/>
      <w:bookmarkEnd w:id="72"/>
      <w:r>
        <w:rPr>
          <w:rFonts w:cs="Times New Roman"/>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Родители </w:t>
      </w:r>
      <w:hyperlink r:id="rId136" w:history="1">
        <w:r>
          <w:rPr>
            <w:rFonts w:cs="Times New Roman"/>
            <w:color w:val="0000FF"/>
            <w:szCs w:val="24"/>
          </w:rPr>
          <w:t>(законные представители)</w:t>
        </w:r>
      </w:hyperlink>
      <w:r>
        <w:rPr>
          <w:rFonts w:cs="Times New Roman"/>
          <w:szCs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Родители (законные представители) несовершеннолетних обучающихся имеют право:</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дать ребенку дошкольное, начальное общее, основное общее, среднее общее образование в семье. </w:t>
      </w:r>
      <w:proofErr w:type="gramStart"/>
      <w:r>
        <w:rPr>
          <w:rFonts w:cs="Times New Roman"/>
          <w:szCs w:val="24"/>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w:t>
      </w:r>
      <w:r>
        <w:rPr>
          <w:rFonts w:cs="Times New Roman"/>
          <w:szCs w:val="24"/>
        </w:rPr>
        <w:lastRenderedPageBreak/>
        <w:t>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защищать права и законные интересы </w:t>
      </w:r>
      <w:proofErr w:type="gramStart"/>
      <w:r>
        <w:rPr>
          <w:rFonts w:cs="Times New Roman"/>
          <w:szCs w:val="24"/>
        </w:rPr>
        <w:t>обучающихся</w:t>
      </w:r>
      <w:proofErr w:type="gramEnd"/>
      <w:r>
        <w:rPr>
          <w:rFonts w:cs="Times New Roman"/>
          <w:szCs w:val="24"/>
        </w:rPr>
        <w:t>;</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получать информацию </w:t>
      </w:r>
      <w:proofErr w:type="gramStart"/>
      <w:r>
        <w:rPr>
          <w:rFonts w:cs="Times New Roman"/>
          <w:szCs w:val="24"/>
        </w:rPr>
        <w:t>о</w:t>
      </w:r>
      <w:proofErr w:type="gramEnd"/>
      <w:r>
        <w:rPr>
          <w:rFonts w:cs="Times New Roman"/>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4. Родители (законные представители) несовершеннолетних обучающихся обязаны:</w:t>
      </w:r>
    </w:p>
    <w:p w:rsidR="007E1AED" w:rsidRDefault="007E1AED">
      <w:pPr>
        <w:widowControl w:val="0"/>
        <w:autoSpaceDE w:val="0"/>
        <w:autoSpaceDN w:val="0"/>
        <w:adjustRightInd w:val="0"/>
        <w:ind w:firstLine="540"/>
        <w:jc w:val="both"/>
        <w:rPr>
          <w:rFonts w:cs="Times New Roman"/>
          <w:szCs w:val="24"/>
        </w:rPr>
      </w:pPr>
      <w:r>
        <w:rPr>
          <w:rFonts w:cs="Times New Roman"/>
          <w:szCs w:val="24"/>
        </w:rPr>
        <w:t>1) обеспечить получение детьми общего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3) уважать честь и достоинство обучающихся и работников организации,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73" w:name="Par791"/>
      <w:bookmarkEnd w:id="73"/>
      <w:r>
        <w:rPr>
          <w:rFonts w:cs="Times New Roman"/>
          <w:szCs w:val="24"/>
        </w:rPr>
        <w:t>Статья 45. Защита прав обучающихся, родителей (законных представителей) несовершеннолетних обучающихся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В целях защиты своих прав обучающиеся, родители </w:t>
      </w:r>
      <w:hyperlink r:id="rId137" w:history="1">
        <w:r>
          <w:rPr>
            <w:rFonts w:cs="Times New Roman"/>
            <w:color w:val="0000FF"/>
            <w:szCs w:val="24"/>
          </w:rPr>
          <w:t>(законные представители)</w:t>
        </w:r>
      </w:hyperlink>
      <w:r>
        <w:rPr>
          <w:rFonts w:cs="Times New Roman"/>
          <w:szCs w:val="24"/>
        </w:rPr>
        <w:t xml:space="preserve"> несовершеннолетних обучающихся самостоятельно или через своих представителей вправе:</w:t>
      </w:r>
    </w:p>
    <w:p w:rsidR="007E1AED" w:rsidRDefault="007E1AED">
      <w:pPr>
        <w:widowControl w:val="0"/>
        <w:autoSpaceDE w:val="0"/>
        <w:autoSpaceDN w:val="0"/>
        <w:adjustRightInd w:val="0"/>
        <w:ind w:firstLine="540"/>
        <w:jc w:val="both"/>
        <w:rPr>
          <w:rFonts w:cs="Times New Roman"/>
          <w:szCs w:val="24"/>
        </w:rPr>
      </w:pPr>
      <w:r>
        <w:rPr>
          <w:rFonts w:cs="Times New Roman"/>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w:t>
      </w:r>
      <w:r>
        <w:rPr>
          <w:rFonts w:cs="Times New Roman"/>
          <w:szCs w:val="24"/>
        </w:rPr>
        <w:lastRenderedPageBreak/>
        <w:t>конфликта интересов педагогического работника;</w:t>
      </w:r>
    </w:p>
    <w:p w:rsidR="007E1AED" w:rsidRDefault="007E1AED">
      <w:pPr>
        <w:widowControl w:val="0"/>
        <w:autoSpaceDE w:val="0"/>
        <w:autoSpaceDN w:val="0"/>
        <w:adjustRightInd w:val="0"/>
        <w:ind w:firstLine="540"/>
        <w:jc w:val="both"/>
        <w:rPr>
          <w:rFonts w:cs="Times New Roman"/>
          <w:szCs w:val="24"/>
        </w:rPr>
      </w:pPr>
      <w:r>
        <w:rPr>
          <w:rFonts w:cs="Times New Roman"/>
          <w:szCs w:val="24"/>
        </w:rPr>
        <w:t>3) использовать не запрещенные законодательством Российской Федерации иные способы защиты прав и законных интересов.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cs="Times New Roman"/>
          <w:szCs w:val="24"/>
        </w:rPr>
        <w:t>к</w:t>
      </w:r>
      <w:proofErr w:type="gramEnd"/>
      <w:r>
        <w:rPr>
          <w:rFonts w:cs="Times New Roman"/>
          <w:szCs w:val="24"/>
        </w:rPr>
        <w:t xml:space="preserve"> обучающимся дисциплинарного взыскания.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E1AED" w:rsidRDefault="007E1AED">
      <w:pPr>
        <w:widowControl w:val="0"/>
        <w:autoSpaceDE w:val="0"/>
        <w:autoSpaceDN w:val="0"/>
        <w:adjustRightInd w:val="0"/>
        <w:ind w:firstLine="540"/>
        <w:jc w:val="both"/>
        <w:rPr>
          <w:rFonts w:cs="Times New Roman"/>
          <w:szCs w:val="24"/>
        </w:rPr>
      </w:pPr>
      <w:r>
        <w:rPr>
          <w:rFonts w:cs="Times New Roman"/>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E1AED" w:rsidRDefault="007E1AED">
      <w:pPr>
        <w:widowControl w:val="0"/>
        <w:autoSpaceDE w:val="0"/>
        <w:autoSpaceDN w:val="0"/>
        <w:adjustRightInd w:val="0"/>
        <w:ind w:firstLine="540"/>
        <w:jc w:val="both"/>
        <w:rPr>
          <w:rFonts w:cs="Times New Roman"/>
          <w:szCs w:val="24"/>
        </w:rPr>
      </w:pPr>
      <w:r>
        <w:rPr>
          <w:rFonts w:cs="Times New Roman"/>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jc w:val="center"/>
        <w:outlineLvl w:val="0"/>
        <w:rPr>
          <w:rFonts w:cs="Times New Roman"/>
          <w:b/>
          <w:bCs/>
          <w:szCs w:val="24"/>
        </w:rPr>
      </w:pPr>
      <w:bookmarkStart w:id="74" w:name="Par803"/>
      <w:bookmarkEnd w:id="74"/>
      <w:r>
        <w:rPr>
          <w:rFonts w:cs="Times New Roman"/>
          <w:b/>
          <w:bCs/>
          <w:szCs w:val="24"/>
        </w:rPr>
        <w:t>Глава 5. ПЕДАГОГИЧЕСКИЕ, РУКОВОДЯЩИЕ И ИНЫЕ РАБОТНИКИ</w:t>
      </w:r>
    </w:p>
    <w:p w:rsidR="007E1AED" w:rsidRDefault="007E1AED">
      <w:pPr>
        <w:widowControl w:val="0"/>
        <w:autoSpaceDE w:val="0"/>
        <w:autoSpaceDN w:val="0"/>
        <w:adjustRightInd w:val="0"/>
        <w:jc w:val="center"/>
        <w:rPr>
          <w:rFonts w:cs="Times New Roman"/>
          <w:b/>
          <w:bCs/>
          <w:szCs w:val="24"/>
        </w:rPr>
      </w:pPr>
      <w:r>
        <w:rPr>
          <w:rFonts w:cs="Times New Roman"/>
          <w:b/>
          <w:bCs/>
          <w:szCs w:val="24"/>
        </w:rPr>
        <w:t>ОРГАНИЗАЦИЙ, ОСУЩЕСТВЛЯЮЩИХ ОБРАЗОВАТЕЛЬНУЮ ДЕЯТЕЛЬНОСТЬ</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w:t>
      </w:r>
      <w:proofErr w:type="gramStart"/>
      <w:r>
        <w:rPr>
          <w:rFonts w:cs="Times New Roman"/>
          <w:szCs w:val="24"/>
        </w:rPr>
        <w:t>см</w:t>
      </w:r>
      <w:proofErr w:type="gramEnd"/>
      <w:r>
        <w:rPr>
          <w:rFonts w:cs="Times New Roman"/>
          <w:szCs w:val="24"/>
        </w:rPr>
        <w:t xml:space="preserve">. </w:t>
      </w:r>
      <w:hyperlink r:id="rId138" w:history="1">
        <w:r>
          <w:rPr>
            <w:rFonts w:cs="Times New Roman"/>
            <w:color w:val="0000FF"/>
            <w:szCs w:val="24"/>
          </w:rPr>
          <w:t>ст. 7</w:t>
        </w:r>
      </w:hyperlink>
      <w:r>
        <w:rPr>
          <w:rFonts w:cs="Times New Roman"/>
          <w:szCs w:val="24"/>
        </w:rPr>
        <w:t xml:space="preserve"> Федерального закона от 05.05.2014 N 84-ФЗ.</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outlineLvl w:val="1"/>
        <w:rPr>
          <w:rFonts w:cs="Times New Roman"/>
          <w:szCs w:val="24"/>
        </w:rPr>
      </w:pPr>
      <w:bookmarkStart w:id="75" w:name="Par810"/>
      <w:bookmarkEnd w:id="75"/>
      <w:r>
        <w:rPr>
          <w:rFonts w:cs="Times New Roman"/>
          <w:szCs w:val="24"/>
        </w:rPr>
        <w:t>Статья 46. Право на занятие педагогической деятельностью</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hyperlink r:id="rId139" w:history="1">
        <w:r>
          <w:rPr>
            <w:rFonts w:cs="Times New Roman"/>
            <w:color w:val="0000FF"/>
            <w:szCs w:val="24"/>
          </w:rPr>
          <w:t>Номенклатура</w:t>
        </w:r>
      </w:hyperlink>
      <w:r>
        <w:rPr>
          <w:rFonts w:cs="Times New Roman"/>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76" w:name="Par815"/>
      <w:bookmarkEnd w:id="76"/>
      <w:r>
        <w:rPr>
          <w:rFonts w:cs="Times New Roman"/>
          <w:szCs w:val="24"/>
        </w:rPr>
        <w:t>Статья 47. Правовой статус педагогических работников. Права и свободы педагогических работников, гарантии их реализации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w:t>
      </w:r>
      <w:r>
        <w:rPr>
          <w:rFonts w:cs="Times New Roman"/>
          <w:szCs w:val="24"/>
        </w:rPr>
        <w:lastRenderedPageBreak/>
        <w:t>установлены законодательством Российской Федерации и законодательством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В Российской Федерации признается особый статус педагогических работников в </w:t>
      </w:r>
      <w:proofErr w:type="gramStart"/>
      <w:r>
        <w:rPr>
          <w:rFonts w:cs="Times New Roman"/>
          <w:szCs w:val="24"/>
        </w:rPr>
        <w:t>обществе</w:t>
      </w:r>
      <w:proofErr w:type="gramEnd"/>
      <w:r>
        <w:rPr>
          <w:rFonts w:cs="Times New Roman"/>
          <w:szCs w:val="24"/>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E1AED" w:rsidRDefault="007E1AED">
      <w:pPr>
        <w:widowControl w:val="0"/>
        <w:autoSpaceDE w:val="0"/>
        <w:autoSpaceDN w:val="0"/>
        <w:adjustRightInd w:val="0"/>
        <w:ind w:firstLine="540"/>
        <w:jc w:val="both"/>
        <w:rPr>
          <w:rFonts w:cs="Times New Roman"/>
          <w:szCs w:val="24"/>
        </w:rPr>
      </w:pPr>
      <w:bookmarkStart w:id="77" w:name="Par819"/>
      <w:bookmarkEnd w:id="77"/>
      <w:r>
        <w:rPr>
          <w:rFonts w:cs="Times New Roman"/>
          <w:szCs w:val="24"/>
        </w:rPr>
        <w:t>3. Педагогические работники пользуются следующими академическими правами и свободами: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1) свобода преподавания, свободное выражение своего мнения, свобода от вмешательства в профессиональную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2) свобода выбора и использования педагогически обоснованных форм, средств, методов обучения и воспитания;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E1AED" w:rsidRDefault="007E1AED">
      <w:pPr>
        <w:widowControl w:val="0"/>
        <w:autoSpaceDE w:val="0"/>
        <w:autoSpaceDN w:val="0"/>
        <w:adjustRightInd w:val="0"/>
        <w:ind w:firstLine="540"/>
        <w:jc w:val="both"/>
        <w:rPr>
          <w:rFonts w:cs="Times New Roman"/>
          <w:szCs w:val="24"/>
        </w:rPr>
      </w:pPr>
      <w:r>
        <w:rPr>
          <w:rFonts w:cs="Times New Roman"/>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право на объединение в общественные профессиональные организации в формах и в порядке, которые установлены </w:t>
      </w:r>
      <w:hyperlink r:id="rId140" w:history="1">
        <w:r>
          <w:rPr>
            <w:rFonts w:cs="Times New Roman"/>
            <w:color w:val="0000FF"/>
            <w:szCs w:val="24"/>
          </w:rPr>
          <w:t>законодательством</w:t>
        </w:r>
      </w:hyperlink>
      <w:r>
        <w:rPr>
          <w:rFonts w:cs="Times New Roman"/>
          <w:szCs w:val="24"/>
        </w:rPr>
        <w:t xml:space="preserve">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12) право на обращение в комиссию по урегулированию споров между участниками образовательных отношений;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Академические права и свободы, указанные в </w:t>
      </w:r>
      <w:hyperlink w:anchor="Par819" w:history="1">
        <w:r>
          <w:rPr>
            <w:rFonts w:cs="Times New Roman"/>
            <w:color w:val="0000FF"/>
            <w:szCs w:val="24"/>
          </w:rPr>
          <w:t>части 3</w:t>
        </w:r>
      </w:hyperlink>
      <w:r>
        <w:rPr>
          <w:rFonts w:cs="Times New Roman"/>
          <w:szCs w:val="24"/>
        </w:rPr>
        <w:t xml:space="preserve"> настоящей статьи, должны осуществляться с соблюдением прав и свобод других участников образовательных </w:t>
      </w:r>
      <w:r>
        <w:rPr>
          <w:rFonts w:cs="Times New Roman"/>
          <w:szCs w:val="24"/>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5. Педагогические работники имеют следующие трудовые права и социальные гарантии: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право на сокращенную </w:t>
      </w:r>
      <w:hyperlink r:id="rId141" w:history="1">
        <w:r>
          <w:rPr>
            <w:rFonts w:cs="Times New Roman"/>
            <w:color w:val="0000FF"/>
            <w:szCs w:val="24"/>
          </w:rPr>
          <w:t>продолжительность</w:t>
        </w:r>
      </w:hyperlink>
      <w:r>
        <w:rPr>
          <w:rFonts w:cs="Times New Roman"/>
          <w:szCs w:val="24"/>
        </w:rPr>
        <w:t xml:space="preserve"> рабочего времени;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право на дополнительное профессиональное образование по профилю педагогической деятельности не реже чем один раз в три года;</w:t>
      </w:r>
    </w:p>
    <w:p w:rsidR="007E1AED" w:rsidRDefault="007E1AED">
      <w:pPr>
        <w:widowControl w:val="0"/>
        <w:autoSpaceDE w:val="0"/>
        <w:autoSpaceDN w:val="0"/>
        <w:adjustRightInd w:val="0"/>
        <w:ind w:firstLine="540"/>
        <w:jc w:val="both"/>
        <w:rPr>
          <w:rFonts w:cs="Times New Roman"/>
          <w:szCs w:val="24"/>
        </w:rPr>
      </w:pPr>
      <w:bookmarkStart w:id="78" w:name="Par837"/>
      <w:bookmarkEnd w:id="78"/>
      <w:r>
        <w:rPr>
          <w:rFonts w:cs="Times New Roman"/>
          <w:szCs w:val="24"/>
        </w:rPr>
        <w:t xml:space="preserve">3) право на ежегодный основной удлиненный оплачиваемый отпуск, </w:t>
      </w:r>
      <w:hyperlink r:id="rId142" w:history="1">
        <w:r>
          <w:rPr>
            <w:rFonts w:cs="Times New Roman"/>
            <w:color w:val="0000FF"/>
            <w:szCs w:val="24"/>
          </w:rPr>
          <w:t>продолжительность</w:t>
        </w:r>
      </w:hyperlink>
      <w:r>
        <w:rPr>
          <w:rFonts w:cs="Times New Roman"/>
          <w:szCs w:val="24"/>
        </w:rPr>
        <w:t xml:space="preserve"> которого определяется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143"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bookmarkStart w:id="79" w:name="Par839"/>
      <w:bookmarkEnd w:id="79"/>
      <w:r>
        <w:rPr>
          <w:rFonts w:cs="Times New Roman"/>
          <w:szCs w:val="24"/>
        </w:rPr>
        <w:t xml:space="preserve">5) право на досрочное назначение страховой пенсии по старости в порядке, установленном </w:t>
      </w:r>
      <w:hyperlink r:id="rId144" w:history="1">
        <w:r>
          <w:rPr>
            <w:rFonts w:cs="Times New Roman"/>
            <w:color w:val="0000FF"/>
            <w:szCs w:val="24"/>
          </w:rPr>
          <w:t>законодательством</w:t>
        </w:r>
      </w:hyperlink>
      <w:r>
        <w:rPr>
          <w:rFonts w:cs="Times New Roman"/>
          <w:szCs w:val="24"/>
        </w:rPr>
        <w:t xml:space="preserve"> Российской Федерации;</w:t>
      </w:r>
    </w:p>
    <w:p w:rsidR="007E1AED" w:rsidRDefault="007E1AED">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45" w:history="1">
        <w:r>
          <w:rPr>
            <w:rFonts w:cs="Times New Roman"/>
            <w:color w:val="0000FF"/>
            <w:szCs w:val="24"/>
          </w:rPr>
          <w:t>закона</w:t>
        </w:r>
      </w:hyperlink>
      <w:r>
        <w:rPr>
          <w:rFonts w:cs="Times New Roman"/>
          <w:szCs w:val="24"/>
        </w:rPr>
        <w:t xml:space="preserve"> от 21.07.2014 N 216-ФЗ)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E1AED" w:rsidRDefault="007E1AED">
      <w:pPr>
        <w:widowControl w:val="0"/>
        <w:autoSpaceDE w:val="0"/>
        <w:autoSpaceDN w:val="0"/>
        <w:adjustRightInd w:val="0"/>
        <w:ind w:firstLine="540"/>
        <w:jc w:val="both"/>
        <w:rPr>
          <w:rFonts w:cs="Times New Roman"/>
          <w:szCs w:val="24"/>
        </w:rPr>
      </w:pPr>
      <w:r>
        <w:rPr>
          <w:rFonts w:cs="Times New Roman"/>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cs="Times New Roman"/>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46" w:history="1">
        <w:r>
          <w:rPr>
            <w:rFonts w:cs="Times New Roman"/>
            <w:color w:val="0000FF"/>
            <w:szCs w:val="24"/>
          </w:rPr>
          <w:t>законодательства</w:t>
        </w:r>
      </w:hyperlink>
      <w:r>
        <w:rPr>
          <w:rFonts w:cs="Times New Roman"/>
          <w:szCs w:val="24"/>
        </w:rPr>
        <w:t xml:space="preserve"> и с учетом </w:t>
      </w:r>
      <w:hyperlink r:id="rId147" w:history="1">
        <w:r>
          <w:rPr>
            <w:rFonts w:cs="Times New Roman"/>
            <w:color w:val="0000FF"/>
            <w:szCs w:val="24"/>
          </w:rPr>
          <w:t>особенностей</w:t>
        </w:r>
      </w:hyperlink>
      <w:r>
        <w:rPr>
          <w:rFonts w:cs="Times New Roman"/>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cs="Times New Roman"/>
          <w:szCs w:val="24"/>
        </w:rPr>
        <w:t xml:space="preserve"> образования.</w:t>
      </w:r>
    </w:p>
    <w:p w:rsidR="007E1AED" w:rsidRDefault="007E1AED">
      <w:pPr>
        <w:widowControl w:val="0"/>
        <w:autoSpaceDE w:val="0"/>
        <w:autoSpaceDN w:val="0"/>
        <w:adjustRightInd w:val="0"/>
        <w:ind w:firstLine="540"/>
        <w:jc w:val="both"/>
        <w:rPr>
          <w:rFonts w:cs="Times New Roman"/>
          <w:szCs w:val="24"/>
        </w:rPr>
      </w:pPr>
      <w:bookmarkStart w:id="80" w:name="Par845"/>
      <w:bookmarkEnd w:id="80"/>
      <w:r>
        <w:rPr>
          <w:rFonts w:cs="Times New Roman"/>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Pr>
          <w:rFonts w:cs="Times New Roman"/>
          <w:szCs w:val="24"/>
        </w:rPr>
        <w:t xml:space="preserve">Размер, условия и </w:t>
      </w:r>
      <w:hyperlink r:id="rId148" w:history="1">
        <w:r>
          <w:rPr>
            <w:rFonts w:cs="Times New Roman"/>
            <w:color w:val="0000FF"/>
            <w:szCs w:val="24"/>
          </w:rPr>
          <w:t>порядок</w:t>
        </w:r>
      </w:hyperlink>
      <w:r>
        <w:rPr>
          <w:rFonts w:cs="Times New Roman"/>
          <w:szCs w:val="24"/>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w:t>
      </w:r>
      <w:r>
        <w:rPr>
          <w:rFonts w:cs="Times New Roman"/>
          <w:szCs w:val="24"/>
        </w:rPr>
        <w:lastRenderedPageBreak/>
        <w:t>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49" w:history="1">
        <w:r>
          <w:rPr>
            <w:rFonts w:cs="Times New Roman"/>
            <w:color w:val="0000FF"/>
            <w:szCs w:val="24"/>
          </w:rPr>
          <w:t>законодательством</w:t>
        </w:r>
      </w:hyperlink>
      <w:r>
        <w:rPr>
          <w:rFonts w:cs="Times New Roman"/>
          <w:szCs w:val="24"/>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81" w:name="Par849"/>
      <w:bookmarkEnd w:id="81"/>
      <w:r>
        <w:rPr>
          <w:rFonts w:cs="Times New Roman"/>
          <w:szCs w:val="24"/>
        </w:rPr>
        <w:t>Статья 48. Обязанности и ответственность педагогических работников</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bookmarkStart w:id="82" w:name="Par851"/>
      <w:bookmarkEnd w:id="82"/>
      <w:r>
        <w:rPr>
          <w:rFonts w:cs="Times New Roman"/>
          <w:szCs w:val="24"/>
        </w:rPr>
        <w:t>1. Педагогические работники обязаны:</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осуществлять свою деятельность на высоком профессиональном уровне, обеспечивать в полном объеме реализацию </w:t>
      </w:r>
      <w:proofErr w:type="gramStart"/>
      <w:r>
        <w:rPr>
          <w:rFonts w:cs="Times New Roman"/>
          <w:szCs w:val="24"/>
        </w:rPr>
        <w:t>преподаваемых</w:t>
      </w:r>
      <w:proofErr w:type="gramEnd"/>
      <w:r>
        <w:rPr>
          <w:rFonts w:cs="Times New Roman"/>
          <w:szCs w:val="24"/>
        </w:rPr>
        <w:t xml:space="preserve"> учебных предмета, курса, дисциплины (модуля) в соответствии с утвержденной рабочей программой;</w:t>
      </w:r>
    </w:p>
    <w:p w:rsidR="007E1AED" w:rsidRDefault="007E1AED">
      <w:pPr>
        <w:widowControl w:val="0"/>
        <w:autoSpaceDE w:val="0"/>
        <w:autoSpaceDN w:val="0"/>
        <w:adjustRightInd w:val="0"/>
        <w:ind w:firstLine="540"/>
        <w:jc w:val="both"/>
        <w:rPr>
          <w:rFonts w:cs="Times New Roman"/>
          <w:szCs w:val="24"/>
        </w:rPr>
      </w:pPr>
      <w:r>
        <w:rPr>
          <w:rFonts w:cs="Times New Roman"/>
          <w:szCs w:val="24"/>
        </w:rPr>
        <w:t>2) соблюдать правовые, нравственные и этические нормы, следовать требованиям профессиональной этики;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уважать честь и достоинство обучающихся и других участников образовательных отношений;</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5) применять педагогически обоснованные и обеспечивающие высокое качество образования формы, методы обучения и воспитания;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7) систематически повышать свой профессиональный уровень;</w:t>
      </w:r>
    </w:p>
    <w:p w:rsidR="007E1AED" w:rsidRDefault="007E1AED">
      <w:pPr>
        <w:widowControl w:val="0"/>
        <w:autoSpaceDE w:val="0"/>
        <w:autoSpaceDN w:val="0"/>
        <w:adjustRightInd w:val="0"/>
        <w:ind w:firstLine="540"/>
        <w:jc w:val="both"/>
        <w:rPr>
          <w:rFonts w:cs="Times New Roman"/>
          <w:szCs w:val="24"/>
        </w:rPr>
      </w:pPr>
      <w:r>
        <w:rPr>
          <w:rFonts w:cs="Times New Roman"/>
          <w:szCs w:val="24"/>
        </w:rPr>
        <w:t>8) проходить аттестацию на соответствие занимаемой должности в порядке, установленном законодательством об образовании;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проходить в установленном </w:t>
      </w:r>
      <w:hyperlink r:id="rId150" w:history="1">
        <w:r>
          <w:rPr>
            <w:rFonts w:cs="Times New Roman"/>
            <w:color w:val="0000FF"/>
            <w:szCs w:val="24"/>
          </w:rPr>
          <w:t>законодательством</w:t>
        </w:r>
      </w:hyperlink>
      <w:r>
        <w:rPr>
          <w:rFonts w:cs="Times New Roman"/>
          <w:szCs w:val="24"/>
        </w:rPr>
        <w:t xml:space="preserve"> Российской Федерации </w:t>
      </w:r>
      <w:hyperlink r:id="rId151" w:history="1">
        <w:r>
          <w:rPr>
            <w:rFonts w:cs="Times New Roman"/>
            <w:color w:val="0000FF"/>
            <w:szCs w:val="24"/>
          </w:rPr>
          <w:t>порядке</w:t>
        </w:r>
      </w:hyperlink>
      <w:r>
        <w:rPr>
          <w:rFonts w:cs="Times New Roman"/>
          <w:szCs w:val="24"/>
        </w:rPr>
        <w:t xml:space="preserve"> обучение и проверку знаний и навыков в области охраны труда;</w:t>
      </w:r>
    </w:p>
    <w:p w:rsidR="007E1AED" w:rsidRDefault="007E1AED">
      <w:pPr>
        <w:widowControl w:val="0"/>
        <w:autoSpaceDE w:val="0"/>
        <w:autoSpaceDN w:val="0"/>
        <w:adjustRightInd w:val="0"/>
        <w:ind w:firstLine="540"/>
        <w:jc w:val="both"/>
        <w:rPr>
          <w:rFonts w:cs="Times New Roman"/>
          <w:szCs w:val="24"/>
        </w:rPr>
      </w:pPr>
      <w:r>
        <w:rPr>
          <w:rFonts w:cs="Times New Roman"/>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cs="Times New Roman"/>
          <w:szCs w:val="24"/>
        </w:rPr>
        <w:t>обучающимся</w:t>
      </w:r>
      <w:proofErr w:type="gramEnd"/>
      <w:r>
        <w:rPr>
          <w:rFonts w:cs="Times New Roman"/>
          <w:szCs w:val="24"/>
        </w:rPr>
        <w:t xml:space="preserve"> в данной организации, если это приводит к конфликту интересов педагогического работника.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cs="Times New Roman"/>
          <w:szCs w:val="24"/>
        </w:rPr>
        <w:t>сообщения</w:t>
      </w:r>
      <w:proofErr w:type="gramEnd"/>
      <w:r>
        <w:rPr>
          <w:rFonts w:cs="Times New Roman"/>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2" w:history="1">
        <w:r>
          <w:rPr>
            <w:rFonts w:cs="Times New Roman"/>
            <w:color w:val="0000FF"/>
            <w:szCs w:val="24"/>
          </w:rPr>
          <w:t>Конституции</w:t>
        </w:r>
      </w:hyperlink>
      <w:r>
        <w:rPr>
          <w:rFonts w:cs="Times New Roman"/>
          <w:szCs w:val="24"/>
        </w:rPr>
        <w:t xml:space="preserve">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51" w:history="1">
        <w:r>
          <w:rPr>
            <w:rFonts w:cs="Times New Roman"/>
            <w:color w:val="0000FF"/>
            <w:szCs w:val="24"/>
          </w:rPr>
          <w:t>частью 1</w:t>
        </w:r>
      </w:hyperlink>
      <w:r>
        <w:rPr>
          <w:rFonts w:cs="Times New Roman"/>
          <w:szCs w:val="24"/>
        </w:rPr>
        <w:t xml:space="preserve"> настоящей статьи, учитывается при прохождении ими аттестации.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83" w:name="Par867"/>
      <w:bookmarkEnd w:id="83"/>
      <w:r>
        <w:rPr>
          <w:rFonts w:cs="Times New Roman"/>
          <w:szCs w:val="24"/>
        </w:rPr>
        <w:t>Статья 49. Аттестация педагогических работников</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Pr>
          <w:rFonts w:cs="Times New Roman"/>
          <w:szCs w:val="24"/>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w:t>
      </w:r>
      <w:hyperlink r:id="rId153" w:history="1">
        <w:r>
          <w:rPr>
            <w:rFonts w:cs="Times New Roman"/>
            <w:color w:val="0000FF"/>
            <w:szCs w:val="24"/>
          </w:rPr>
          <w:t>Порядок</w:t>
        </w:r>
      </w:hyperlink>
      <w:r>
        <w:rPr>
          <w:rFonts w:cs="Times New Roman"/>
          <w:szCs w:val="24"/>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84" w:name="Par874"/>
      <w:bookmarkEnd w:id="84"/>
      <w:r>
        <w:rPr>
          <w:rFonts w:cs="Times New Roman"/>
          <w:szCs w:val="24"/>
        </w:rPr>
        <w:t>Статья 50. Научно-педагогические работники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Научные работники образовательных организаций наряду с правами, предусмотренными </w:t>
      </w:r>
      <w:hyperlink r:id="rId154" w:history="1">
        <w:r>
          <w:rPr>
            <w:rFonts w:cs="Times New Roman"/>
            <w:color w:val="0000FF"/>
            <w:szCs w:val="24"/>
          </w:rPr>
          <w:t>законодательством</w:t>
        </w:r>
      </w:hyperlink>
      <w:r>
        <w:rPr>
          <w:rFonts w:cs="Times New Roman"/>
          <w:szCs w:val="24"/>
        </w:rPr>
        <w:t xml:space="preserve"> о науке и государственной научно-технической политике, имеют право:</w:t>
      </w:r>
    </w:p>
    <w:p w:rsidR="007E1AED" w:rsidRDefault="007E1AED">
      <w:pPr>
        <w:widowControl w:val="0"/>
        <w:autoSpaceDE w:val="0"/>
        <w:autoSpaceDN w:val="0"/>
        <w:adjustRightInd w:val="0"/>
        <w:ind w:firstLine="540"/>
        <w:jc w:val="both"/>
        <w:rPr>
          <w:rFonts w:cs="Times New Roman"/>
          <w:szCs w:val="24"/>
        </w:rPr>
      </w:pPr>
      <w:r>
        <w:rPr>
          <w:rFonts w:cs="Times New Roman"/>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участвовать в обсуждении вопросов, относящихся к деятельности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E1AED" w:rsidRDefault="007E1AED">
      <w:pPr>
        <w:widowControl w:val="0"/>
        <w:autoSpaceDE w:val="0"/>
        <w:autoSpaceDN w:val="0"/>
        <w:adjustRightInd w:val="0"/>
        <w:ind w:firstLine="540"/>
        <w:jc w:val="both"/>
        <w:rPr>
          <w:rFonts w:cs="Times New Roman"/>
          <w:szCs w:val="24"/>
        </w:rPr>
      </w:pPr>
      <w:r>
        <w:rPr>
          <w:rFonts w:cs="Times New Roman"/>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Научные работники образовательной организации наряду с обязанностями, предусмотренными </w:t>
      </w:r>
      <w:hyperlink r:id="rId155" w:history="1">
        <w:r>
          <w:rPr>
            <w:rFonts w:cs="Times New Roman"/>
            <w:color w:val="0000FF"/>
            <w:szCs w:val="24"/>
          </w:rPr>
          <w:t>законодательством</w:t>
        </w:r>
      </w:hyperlink>
      <w:r>
        <w:rPr>
          <w:rFonts w:cs="Times New Roman"/>
          <w:szCs w:val="24"/>
        </w:rPr>
        <w:t xml:space="preserve"> о науке и государственной научно-технической политике, обязаны:</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формировать у </w:t>
      </w:r>
      <w:proofErr w:type="gramStart"/>
      <w:r>
        <w:rPr>
          <w:rFonts w:cs="Times New Roman"/>
          <w:szCs w:val="24"/>
        </w:rPr>
        <w:t>обучающихся</w:t>
      </w:r>
      <w:proofErr w:type="gramEnd"/>
      <w:r>
        <w:rPr>
          <w:rFonts w:cs="Times New Roman"/>
          <w:szCs w:val="24"/>
        </w:rPr>
        <w:t xml:space="preserve"> профессиональные качества по избранным профессии, специальности или направлению подготовки;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развивать у </w:t>
      </w:r>
      <w:proofErr w:type="gramStart"/>
      <w:r>
        <w:rPr>
          <w:rFonts w:cs="Times New Roman"/>
          <w:szCs w:val="24"/>
        </w:rPr>
        <w:t>обучающихся</w:t>
      </w:r>
      <w:proofErr w:type="gramEnd"/>
      <w:r>
        <w:rPr>
          <w:rFonts w:cs="Times New Roman"/>
          <w:szCs w:val="24"/>
        </w:rPr>
        <w:t xml:space="preserve"> самостоятельность, инициативу, творческие способности.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85" w:name="Par886"/>
      <w:bookmarkEnd w:id="85"/>
      <w:r>
        <w:rPr>
          <w:rFonts w:cs="Times New Roman"/>
          <w:szCs w:val="24"/>
        </w:rPr>
        <w:t>Статья 51. Правовой статус руководителя образовательной организации. Президент образовательной организации высшего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назначается учредителем образовательной организации;</w:t>
      </w:r>
    </w:p>
    <w:p w:rsidR="007E1AED" w:rsidRDefault="007E1AED">
      <w:pPr>
        <w:widowControl w:val="0"/>
        <w:autoSpaceDE w:val="0"/>
        <w:autoSpaceDN w:val="0"/>
        <w:adjustRightInd w:val="0"/>
        <w:ind w:firstLine="540"/>
        <w:jc w:val="both"/>
        <w:rPr>
          <w:rFonts w:cs="Times New Roman"/>
          <w:szCs w:val="24"/>
        </w:rPr>
      </w:pPr>
      <w:bookmarkStart w:id="86" w:name="Par891"/>
      <w:bookmarkEnd w:id="86"/>
      <w:r>
        <w:rPr>
          <w:rFonts w:cs="Times New Roman"/>
          <w:szCs w:val="24"/>
        </w:rPr>
        <w:t xml:space="preserve">3) назначается Президентом Российской Федерации в случаях, установленных федеральными </w:t>
      </w:r>
      <w:hyperlink r:id="rId156" w:history="1">
        <w:r>
          <w:rPr>
            <w:rFonts w:cs="Times New Roman"/>
            <w:color w:val="0000FF"/>
            <w:szCs w:val="24"/>
          </w:rPr>
          <w:t>законами</w:t>
        </w:r>
      </w:hyperlink>
      <w:r>
        <w:rPr>
          <w:rFonts w:cs="Times New Roman"/>
          <w:szCs w:val="24"/>
        </w:rPr>
        <w:t>;</w:t>
      </w:r>
    </w:p>
    <w:p w:rsidR="007E1AED" w:rsidRDefault="007E1AED">
      <w:pPr>
        <w:widowControl w:val="0"/>
        <w:autoSpaceDE w:val="0"/>
        <w:autoSpaceDN w:val="0"/>
        <w:adjustRightInd w:val="0"/>
        <w:ind w:firstLine="540"/>
        <w:jc w:val="both"/>
        <w:rPr>
          <w:rFonts w:cs="Times New Roman"/>
          <w:szCs w:val="24"/>
        </w:rPr>
      </w:pPr>
      <w:bookmarkStart w:id="87" w:name="Par892"/>
      <w:bookmarkEnd w:id="87"/>
      <w:r>
        <w:rPr>
          <w:rFonts w:cs="Times New Roman"/>
          <w:szCs w:val="24"/>
        </w:rPr>
        <w:t>4) назначается Правительством Российской Федерации (для ректоров федеральных университетов).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57" w:history="1">
        <w:r>
          <w:rPr>
            <w:rFonts w:cs="Times New Roman"/>
            <w:color w:val="0000FF"/>
            <w:szCs w:val="24"/>
          </w:rPr>
          <w:t>законодательством</w:t>
        </w:r>
      </w:hyperlink>
      <w:r>
        <w:rPr>
          <w:rFonts w:cs="Times New Roman"/>
          <w:szCs w:val="24"/>
        </w:rPr>
        <w:t>.</w:t>
      </w:r>
    </w:p>
    <w:p w:rsidR="007E1AED" w:rsidRDefault="007E1AED">
      <w:pPr>
        <w:widowControl w:val="0"/>
        <w:autoSpaceDE w:val="0"/>
        <w:autoSpaceDN w:val="0"/>
        <w:adjustRightInd w:val="0"/>
        <w:ind w:firstLine="540"/>
        <w:jc w:val="both"/>
        <w:rPr>
          <w:rFonts w:cs="Times New Roman"/>
          <w:szCs w:val="24"/>
        </w:rPr>
      </w:pPr>
      <w:r>
        <w:rPr>
          <w:rFonts w:cs="Times New Roman"/>
          <w:szCs w:val="24"/>
        </w:rPr>
        <w:t>4. Кандидаты на должность руководителя государственной или муниципальной образовательной организац</w:t>
      </w:r>
      <w:proofErr w:type="gramStart"/>
      <w:r>
        <w:rPr>
          <w:rFonts w:cs="Times New Roman"/>
          <w:szCs w:val="24"/>
        </w:rPr>
        <w:t>ии и ее</w:t>
      </w:r>
      <w:proofErr w:type="gramEnd"/>
      <w:r>
        <w:rPr>
          <w:rFonts w:cs="Times New Roman"/>
          <w:szCs w:val="24"/>
        </w:rPr>
        <w:t xml:space="preserve"> руководитель (за исключением руководителей, указанных в </w:t>
      </w:r>
      <w:hyperlink w:anchor="Par891" w:history="1">
        <w:r>
          <w:rPr>
            <w:rFonts w:cs="Times New Roman"/>
            <w:color w:val="0000FF"/>
            <w:szCs w:val="24"/>
          </w:rPr>
          <w:t>пунктах 3</w:t>
        </w:r>
      </w:hyperlink>
      <w:r>
        <w:rPr>
          <w:rFonts w:cs="Times New Roman"/>
          <w:szCs w:val="24"/>
        </w:rPr>
        <w:t xml:space="preserve"> и </w:t>
      </w:r>
      <w:hyperlink w:anchor="Par892" w:history="1">
        <w:r>
          <w:rPr>
            <w:rFonts w:cs="Times New Roman"/>
            <w:color w:val="0000FF"/>
            <w:szCs w:val="24"/>
          </w:rPr>
          <w:t>4 части 1</w:t>
        </w:r>
      </w:hyperlink>
      <w:r>
        <w:rPr>
          <w:rFonts w:cs="Times New Roman"/>
          <w:szCs w:val="24"/>
        </w:rPr>
        <w:t xml:space="preserve"> настоящей статьи) проходят обязательную аттестацию. Порядок и сроки проведения аттестации кандидатов на должность руководителя и </w:t>
      </w:r>
      <w:r>
        <w:rPr>
          <w:rFonts w:cs="Times New Roman"/>
          <w:szCs w:val="24"/>
        </w:rPr>
        <w:lastRenderedPageBreak/>
        <w:t>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E1AED" w:rsidRDefault="007E1AED">
      <w:pPr>
        <w:widowControl w:val="0"/>
        <w:autoSpaceDE w:val="0"/>
        <w:autoSpaceDN w:val="0"/>
        <w:adjustRightInd w:val="0"/>
        <w:ind w:firstLine="540"/>
        <w:jc w:val="both"/>
        <w:rPr>
          <w:rFonts w:cs="Times New Roman"/>
          <w:szCs w:val="24"/>
        </w:rPr>
      </w:pPr>
      <w:r>
        <w:rPr>
          <w:rFonts w:cs="Times New Roman"/>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7" w:history="1">
        <w:r>
          <w:rPr>
            <w:rFonts w:cs="Times New Roman"/>
            <w:color w:val="0000FF"/>
            <w:szCs w:val="24"/>
          </w:rPr>
          <w:t>пунктами 3</w:t>
        </w:r>
      </w:hyperlink>
      <w:r>
        <w:rPr>
          <w:rFonts w:cs="Times New Roman"/>
          <w:szCs w:val="24"/>
        </w:rPr>
        <w:t xml:space="preserve"> и </w:t>
      </w:r>
      <w:hyperlink w:anchor="Par839" w:history="1">
        <w:r>
          <w:rPr>
            <w:rFonts w:cs="Times New Roman"/>
            <w:color w:val="0000FF"/>
            <w:szCs w:val="24"/>
          </w:rPr>
          <w:t>5 части 5</w:t>
        </w:r>
      </w:hyperlink>
      <w:r>
        <w:rPr>
          <w:rFonts w:cs="Times New Roman"/>
          <w:szCs w:val="24"/>
        </w:rPr>
        <w:t xml:space="preserve"> и </w:t>
      </w:r>
      <w:hyperlink w:anchor="Par845" w:history="1">
        <w:r>
          <w:rPr>
            <w:rFonts w:cs="Times New Roman"/>
            <w:color w:val="0000FF"/>
            <w:szCs w:val="24"/>
          </w:rPr>
          <w:t>частью 8 статьи 47</w:t>
        </w:r>
      </w:hyperlink>
      <w:r>
        <w:rPr>
          <w:rFonts w:cs="Times New Roman"/>
          <w:szCs w:val="24"/>
        </w:rPr>
        <w:t xml:space="preserve">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12. Совмещение должностей ректора и президента образовательной организации высшего образования не допускается.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88" w:name="Par907"/>
      <w:bookmarkEnd w:id="88"/>
      <w:r>
        <w:rPr>
          <w:rFonts w:cs="Times New Roman"/>
          <w:szCs w:val="24"/>
        </w:rPr>
        <w:t>Статья 52. Иные работники образовательных организаций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bookmarkStart w:id="89" w:name="Par909"/>
      <w:bookmarkEnd w:id="89"/>
      <w:r>
        <w:rPr>
          <w:rFonts w:cs="Times New Roman"/>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Право на занятие должностей, предусмотренных </w:t>
      </w:r>
      <w:hyperlink w:anchor="Par909" w:history="1">
        <w:r>
          <w:rPr>
            <w:rFonts w:cs="Times New Roman"/>
            <w:color w:val="0000FF"/>
            <w:szCs w:val="24"/>
          </w:rPr>
          <w:t>частью 1</w:t>
        </w:r>
      </w:hyperlink>
      <w:r>
        <w:rPr>
          <w:rFonts w:cs="Times New Roman"/>
          <w:szCs w:val="24"/>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 xml:space="preserve">3. Права, обязанности и ответственность работников образовательных организаций, занимающих должности, указанные в </w:t>
      </w:r>
      <w:hyperlink w:anchor="Par909" w:history="1">
        <w:r>
          <w:rPr>
            <w:rFonts w:cs="Times New Roman"/>
            <w:color w:val="0000FF"/>
            <w:szCs w:val="24"/>
          </w:rPr>
          <w:t>части 1</w:t>
        </w:r>
      </w:hyperlink>
      <w:r>
        <w:rPr>
          <w:rFonts w:cs="Times New Roman"/>
          <w:szCs w:val="24"/>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7" w:history="1">
        <w:r>
          <w:rPr>
            <w:rFonts w:cs="Times New Roman"/>
            <w:color w:val="0000FF"/>
            <w:szCs w:val="24"/>
          </w:rPr>
          <w:t>пунктами 3</w:t>
        </w:r>
      </w:hyperlink>
      <w:r>
        <w:rPr>
          <w:rFonts w:cs="Times New Roman"/>
          <w:szCs w:val="24"/>
        </w:rPr>
        <w:t xml:space="preserve"> и </w:t>
      </w:r>
      <w:hyperlink w:anchor="Par839" w:history="1">
        <w:r>
          <w:rPr>
            <w:rFonts w:cs="Times New Roman"/>
            <w:color w:val="0000FF"/>
            <w:szCs w:val="24"/>
          </w:rPr>
          <w:t>5 части 5</w:t>
        </w:r>
      </w:hyperlink>
      <w:r>
        <w:rPr>
          <w:rFonts w:cs="Times New Roman"/>
          <w:szCs w:val="24"/>
        </w:rPr>
        <w:t xml:space="preserve"> и </w:t>
      </w:r>
      <w:hyperlink w:anchor="Par845" w:history="1">
        <w:r>
          <w:rPr>
            <w:rFonts w:cs="Times New Roman"/>
            <w:color w:val="0000FF"/>
            <w:szCs w:val="24"/>
          </w:rPr>
          <w:t>частью 8 статьи 47</w:t>
        </w:r>
      </w:hyperlink>
      <w:r>
        <w:rPr>
          <w:rFonts w:cs="Times New Roman"/>
          <w:szCs w:val="24"/>
        </w:rPr>
        <w:t xml:space="preserve">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jc w:val="center"/>
        <w:outlineLvl w:val="0"/>
        <w:rPr>
          <w:rFonts w:cs="Times New Roman"/>
          <w:b/>
          <w:bCs/>
          <w:szCs w:val="24"/>
        </w:rPr>
      </w:pPr>
      <w:bookmarkStart w:id="90" w:name="Par914"/>
      <w:bookmarkEnd w:id="90"/>
      <w:r>
        <w:rPr>
          <w:rFonts w:cs="Times New Roman"/>
          <w:b/>
          <w:bCs/>
          <w:szCs w:val="24"/>
        </w:rPr>
        <w:t>Глава 6. ОСНОВАНИЯ ВОЗНИКНОВЕНИЯ, ИЗМЕНЕНИЯ И ПРЕКРАЩЕНИЯ</w:t>
      </w:r>
    </w:p>
    <w:p w:rsidR="007E1AED" w:rsidRDefault="007E1AED">
      <w:pPr>
        <w:widowControl w:val="0"/>
        <w:autoSpaceDE w:val="0"/>
        <w:autoSpaceDN w:val="0"/>
        <w:adjustRightInd w:val="0"/>
        <w:jc w:val="center"/>
        <w:rPr>
          <w:rFonts w:cs="Times New Roman"/>
          <w:b/>
          <w:bCs/>
          <w:szCs w:val="24"/>
        </w:rPr>
      </w:pPr>
      <w:r>
        <w:rPr>
          <w:rFonts w:cs="Times New Roman"/>
          <w:b/>
          <w:bCs/>
          <w:szCs w:val="24"/>
        </w:rPr>
        <w:t>ОБРАЗОВАТЕЛЬНЫХ ОТНОШЕНИЙ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91" w:name="Par917"/>
      <w:bookmarkEnd w:id="91"/>
      <w:r>
        <w:rPr>
          <w:rFonts w:cs="Times New Roman"/>
          <w:szCs w:val="24"/>
        </w:rPr>
        <w:t>Статья 53. Возникновение образовательных отношений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В случае приема на </w:t>
      </w:r>
      <w:proofErr w:type="gramStart"/>
      <w:r>
        <w:rPr>
          <w:rFonts w:cs="Times New Roman"/>
          <w:szCs w:val="24"/>
        </w:rPr>
        <w:t>обучение по</w:t>
      </w:r>
      <w:proofErr w:type="gramEnd"/>
      <w:r>
        <w:rPr>
          <w:rFonts w:cs="Times New Roman"/>
          <w:szCs w:val="24"/>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В случае приема на целевое обучение в соответствии со </w:t>
      </w:r>
      <w:hyperlink w:anchor="Par953" w:history="1">
        <w:r>
          <w:rPr>
            <w:rFonts w:cs="Times New Roman"/>
            <w:color w:val="0000FF"/>
            <w:szCs w:val="24"/>
          </w:rPr>
          <w:t>статьей 56</w:t>
        </w:r>
      </w:hyperlink>
      <w:r>
        <w:rPr>
          <w:rFonts w:cs="Times New Roman"/>
          <w:szCs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92" w:name="Par924"/>
      <w:bookmarkEnd w:id="92"/>
      <w:r>
        <w:rPr>
          <w:rFonts w:cs="Times New Roman"/>
          <w:szCs w:val="24"/>
        </w:rPr>
        <w:t>Статья 54. Договор об образовании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Договор об образовании заключается в простой письменной форме </w:t>
      </w:r>
      <w:proofErr w:type="gramStart"/>
      <w:r>
        <w:rPr>
          <w:rFonts w:cs="Times New Roman"/>
          <w:szCs w:val="24"/>
        </w:rPr>
        <w:t>между</w:t>
      </w:r>
      <w:proofErr w:type="gramEnd"/>
      <w:r>
        <w:rPr>
          <w:rFonts w:cs="Times New Roman"/>
          <w:szCs w:val="24"/>
        </w:rPr>
        <w:t>:</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организацией, осуществляющей образовательную деятельность, и лицом, зачисляемым на обучение (родителями </w:t>
      </w:r>
      <w:hyperlink r:id="rId158" w:history="1">
        <w:r>
          <w:rPr>
            <w:rFonts w:cs="Times New Roman"/>
            <w:color w:val="0000FF"/>
            <w:szCs w:val="24"/>
          </w:rPr>
          <w:t>(законными представителями)</w:t>
        </w:r>
      </w:hyperlink>
      <w:r>
        <w:rPr>
          <w:rFonts w:cs="Times New Roman"/>
          <w:szCs w:val="24"/>
        </w:rPr>
        <w:t xml:space="preserve"> несовершеннолетнего лица);</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Pr>
          <w:rFonts w:cs="Times New Roman"/>
          <w:szCs w:val="24"/>
        </w:rPr>
        <w:t>определенных</w:t>
      </w:r>
      <w:proofErr w:type="gramEnd"/>
      <w:r>
        <w:rPr>
          <w:rFonts w:cs="Times New Roman"/>
          <w:szCs w:val="24"/>
        </w:rPr>
        <w:t xml:space="preserve"> уровня, вида и (или) направленности), форма обучения, срок освоения образовательной программы (продолжительность обучения).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w:t>
      </w:r>
      <w:r>
        <w:rPr>
          <w:rFonts w:cs="Times New Roman"/>
          <w:szCs w:val="24"/>
        </w:rPr>
        <w:lastRenderedPageBreak/>
        <w:t>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E1AED" w:rsidRDefault="007E1AED">
      <w:pPr>
        <w:widowControl w:val="0"/>
        <w:autoSpaceDE w:val="0"/>
        <w:autoSpaceDN w:val="0"/>
        <w:adjustRightInd w:val="0"/>
        <w:ind w:firstLine="540"/>
        <w:jc w:val="both"/>
        <w:rPr>
          <w:rFonts w:cs="Times New Roman"/>
          <w:szCs w:val="24"/>
        </w:rPr>
      </w:pPr>
      <w:r>
        <w:rPr>
          <w:rFonts w:cs="Times New Roman"/>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Pr>
          <w:rFonts w:cs="Times New Roman"/>
          <w:szCs w:val="24"/>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 xml:space="preserve">Наряду с установленными </w:t>
      </w:r>
      <w:hyperlink w:anchor="Par1055" w:history="1">
        <w:r>
          <w:rPr>
            <w:rFonts w:cs="Times New Roman"/>
            <w:color w:val="0000FF"/>
            <w:szCs w:val="24"/>
          </w:rPr>
          <w:t>статьей 61</w:t>
        </w:r>
      </w:hyperlink>
      <w:r>
        <w:rPr>
          <w:rFonts w:cs="Times New Roman"/>
          <w:szCs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w:t>
      </w:r>
      <w:hyperlink r:id="rId159" w:history="1">
        <w:r>
          <w:rPr>
            <w:rFonts w:cs="Times New Roman"/>
            <w:color w:val="0000FF"/>
            <w:szCs w:val="24"/>
          </w:rPr>
          <w:t>Правила</w:t>
        </w:r>
      </w:hyperlink>
      <w:r>
        <w:rPr>
          <w:rFonts w:cs="Times New Roman"/>
          <w:szCs w:val="24"/>
        </w:rPr>
        <w:t xml:space="preserve"> оказания платных образовательных услуг утверждаются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93" w:name="Par939"/>
      <w:bookmarkEnd w:id="93"/>
      <w:r>
        <w:rPr>
          <w:rFonts w:cs="Times New Roman"/>
          <w:szCs w:val="24"/>
        </w:rPr>
        <w:t>Статья 55. Общие требования к приему на обучение в организацию, осуществляющую образовательную деятельность</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Организация, осуществляющая образовательную деятельность, обязана ознакомить поступающего и (или) его родителей </w:t>
      </w:r>
      <w:hyperlink r:id="rId160" w:history="1">
        <w:r>
          <w:rPr>
            <w:rFonts w:cs="Times New Roman"/>
            <w:color w:val="0000FF"/>
            <w:szCs w:val="24"/>
          </w:rPr>
          <w:t>(законных представителей)</w:t>
        </w:r>
      </w:hyperlink>
      <w:r>
        <w:rPr>
          <w:rFonts w:cs="Times New Roman"/>
          <w:szCs w:val="24"/>
        </w:rPr>
        <w:t xml:space="preserve"> со своим уставом, с лицензией на осуществление образовательной деятельности, со свидетельством </w:t>
      </w:r>
      <w:r>
        <w:rPr>
          <w:rFonts w:cs="Times New Roman"/>
          <w:szCs w:val="24"/>
        </w:rPr>
        <w:lastRenderedPageBreak/>
        <w:t>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Pr>
          <w:rFonts w:cs="Times New Roman"/>
          <w:szCs w:val="24"/>
        </w:rPr>
        <w:t xml:space="preserve"> При проведении приема на конкурсной основе </w:t>
      </w:r>
      <w:proofErr w:type="gramStart"/>
      <w:r>
        <w:rPr>
          <w:rFonts w:cs="Times New Roman"/>
          <w:szCs w:val="24"/>
        </w:rPr>
        <w:t>поступающему</w:t>
      </w:r>
      <w:proofErr w:type="gramEnd"/>
      <w:r>
        <w:rPr>
          <w:rFonts w:cs="Times New Roman"/>
          <w:szCs w:val="24"/>
        </w:rPr>
        <w:t xml:space="preserve"> предоставляется также информация о проводимом конкурсе и об итогах его проведения.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41" w:history="1">
        <w:r>
          <w:rPr>
            <w:rFonts w:cs="Times New Roman"/>
            <w:color w:val="0000FF"/>
            <w:szCs w:val="24"/>
          </w:rPr>
          <w:t>законом</w:t>
        </w:r>
      </w:hyperlink>
      <w:r>
        <w:rPr>
          <w:rFonts w:cs="Times New Roman"/>
          <w:szCs w:val="24"/>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rPr>
          <w:rFonts w:cs="Times New Roman"/>
          <w:szCs w:val="24"/>
        </w:rPr>
        <w:t xml:space="preserve"> психолого-медико-педагогической комиссии.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Прием на </w:t>
      </w:r>
      <w:proofErr w:type="gramStart"/>
      <w:r>
        <w:rPr>
          <w:rFonts w:cs="Times New Roman"/>
          <w:szCs w:val="24"/>
        </w:rPr>
        <w:t>обучение по</w:t>
      </w:r>
      <w:proofErr w:type="gramEnd"/>
      <w:r>
        <w:rPr>
          <w:rFonts w:cs="Times New Roman"/>
          <w:szCs w:val="24"/>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Прием на </w:t>
      </w:r>
      <w:proofErr w:type="gramStart"/>
      <w:r>
        <w:rPr>
          <w:rFonts w:cs="Times New Roman"/>
          <w:szCs w:val="24"/>
        </w:rPr>
        <w:t>обучение</w:t>
      </w:r>
      <w:proofErr w:type="gramEnd"/>
      <w:r>
        <w:rPr>
          <w:rFonts w:cs="Times New Roman"/>
          <w:szCs w:val="24"/>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Условиями приема на </w:t>
      </w:r>
      <w:proofErr w:type="gramStart"/>
      <w:r>
        <w:rPr>
          <w:rFonts w:cs="Times New Roman"/>
          <w:szCs w:val="24"/>
        </w:rPr>
        <w:t>обучение</w:t>
      </w:r>
      <w:proofErr w:type="gramEnd"/>
      <w:r>
        <w:rPr>
          <w:rFonts w:cs="Times New Roman"/>
          <w:szCs w:val="24"/>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161" w:history="1">
        <w:r>
          <w:rPr>
            <w:rFonts w:cs="Times New Roman"/>
            <w:color w:val="0000FF"/>
            <w:szCs w:val="24"/>
          </w:rPr>
          <w:t>перечень</w:t>
        </w:r>
      </w:hyperlink>
      <w:r>
        <w:rPr>
          <w:rFonts w:cs="Times New Roman"/>
          <w:szCs w:val="24"/>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7E1AED" w:rsidRDefault="007E1AED">
      <w:pPr>
        <w:widowControl w:val="0"/>
        <w:autoSpaceDE w:val="0"/>
        <w:autoSpaceDN w:val="0"/>
        <w:adjustRightInd w:val="0"/>
        <w:ind w:firstLine="540"/>
        <w:jc w:val="both"/>
        <w:rPr>
          <w:rFonts w:cs="Times New Roman"/>
          <w:szCs w:val="24"/>
        </w:rPr>
      </w:pPr>
      <w:bookmarkStart w:id="94" w:name="Par948"/>
      <w:bookmarkEnd w:id="94"/>
      <w:r>
        <w:rPr>
          <w:rFonts w:cs="Times New Roman"/>
          <w:szCs w:val="24"/>
        </w:rPr>
        <w:t xml:space="preserve">8. </w:t>
      </w:r>
      <w:proofErr w:type="gramStart"/>
      <w:r>
        <w:rPr>
          <w:rFonts w:cs="Times New Roman"/>
          <w:szCs w:val="24"/>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Pr>
          <w:rFonts w:cs="Times New Roman"/>
          <w:szCs w:val="24"/>
        </w:rPr>
        <w:t xml:space="preserve"> </w:t>
      </w:r>
      <w:proofErr w:type="gramStart"/>
      <w:r>
        <w:rPr>
          <w:rFonts w:cs="Times New Roman"/>
          <w:szCs w:val="24"/>
        </w:rP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62" w:history="1">
        <w:r>
          <w:rPr>
            <w:rFonts w:cs="Times New Roman"/>
            <w:color w:val="0000FF"/>
            <w:szCs w:val="24"/>
          </w:rPr>
          <w:t>перечень</w:t>
        </w:r>
      </w:hyperlink>
      <w:r>
        <w:rPr>
          <w:rFonts w:cs="Times New Roman"/>
          <w:szCs w:val="24"/>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Pr>
          <w:rFonts w:cs="Times New Roman"/>
          <w:szCs w:val="24"/>
        </w:rPr>
        <w:t xml:space="preserve"> и нормативно-правовому регулированию в сфере образования, если иное не предусмотрено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Правила приема в конкретную организацию, осуществляющую образовательную деятельность, на </w:t>
      </w:r>
      <w:proofErr w:type="gramStart"/>
      <w:r>
        <w:rPr>
          <w:rFonts w:cs="Times New Roman"/>
          <w:szCs w:val="24"/>
        </w:rPr>
        <w:t>обучение по</w:t>
      </w:r>
      <w:proofErr w:type="gramEnd"/>
      <w:r>
        <w:rPr>
          <w:rFonts w:cs="Times New Roman"/>
          <w:szCs w:val="24"/>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 xml:space="preserve">10. Прием на </w:t>
      </w:r>
      <w:proofErr w:type="gramStart"/>
      <w:r>
        <w:rPr>
          <w:rFonts w:cs="Times New Roman"/>
          <w:szCs w:val="24"/>
        </w:rPr>
        <w:t>обучение по</w:t>
      </w:r>
      <w:proofErr w:type="gramEnd"/>
      <w:r>
        <w:rPr>
          <w:rFonts w:cs="Times New Roman"/>
          <w:szCs w:val="24"/>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7E1AED" w:rsidRDefault="007E1AED">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10 введена Федеральным </w:t>
      </w:r>
      <w:hyperlink r:id="rId163" w:history="1">
        <w:r>
          <w:rPr>
            <w:rFonts w:cs="Times New Roman"/>
            <w:color w:val="0000FF"/>
            <w:szCs w:val="24"/>
          </w:rPr>
          <w:t>законом</w:t>
        </w:r>
      </w:hyperlink>
      <w:r>
        <w:rPr>
          <w:rFonts w:cs="Times New Roman"/>
          <w:szCs w:val="24"/>
        </w:rPr>
        <w:t xml:space="preserve"> от 02.07.2013 N 170-ФЗ)</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95" w:name="Par953"/>
      <w:bookmarkEnd w:id="95"/>
      <w:r>
        <w:rPr>
          <w:rFonts w:cs="Times New Roman"/>
          <w:szCs w:val="24"/>
        </w:rPr>
        <w:t>Статья 56. Целевой прием. Договор о целевом приеме и договор о целевом обучении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43" w:history="1">
        <w:r>
          <w:rPr>
            <w:rFonts w:cs="Times New Roman"/>
            <w:color w:val="0000FF"/>
            <w:szCs w:val="24"/>
          </w:rPr>
          <w:t>статьей 100</w:t>
        </w:r>
      </w:hyperlink>
      <w:r>
        <w:rPr>
          <w:rFonts w:cs="Times New Roman"/>
          <w:szCs w:val="24"/>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7E1AED" w:rsidRDefault="007E1AED">
      <w:pPr>
        <w:widowControl w:val="0"/>
        <w:autoSpaceDE w:val="0"/>
        <w:autoSpaceDN w:val="0"/>
        <w:adjustRightInd w:val="0"/>
        <w:ind w:firstLine="540"/>
        <w:jc w:val="both"/>
        <w:rPr>
          <w:rFonts w:cs="Times New Roman"/>
          <w:szCs w:val="24"/>
        </w:rPr>
      </w:pPr>
      <w:bookmarkStart w:id="96" w:name="Par957"/>
      <w:bookmarkEnd w:id="96"/>
      <w:r>
        <w:rPr>
          <w:rFonts w:cs="Times New Roman"/>
          <w:szCs w:val="24"/>
        </w:rPr>
        <w:t xml:space="preserve">3. </w:t>
      </w:r>
      <w:proofErr w:type="gramStart"/>
      <w:r>
        <w:rPr>
          <w:rFonts w:cs="Times New Roman"/>
          <w:szCs w:val="24"/>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Pr>
          <w:rFonts w:cs="Times New Roman"/>
          <w:szCs w:val="24"/>
        </w:rPr>
        <w:t xml:space="preserve"> Российской Федерации или муниципального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7" w:history="1">
        <w:r>
          <w:rPr>
            <w:rFonts w:cs="Times New Roman"/>
            <w:color w:val="0000FF"/>
            <w:szCs w:val="24"/>
          </w:rPr>
          <w:t>части 3</w:t>
        </w:r>
      </w:hyperlink>
      <w:r>
        <w:rPr>
          <w:rFonts w:cs="Times New Roman"/>
          <w:szCs w:val="24"/>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8" w:history="1">
        <w:r>
          <w:rPr>
            <w:rFonts w:cs="Times New Roman"/>
            <w:color w:val="0000FF"/>
            <w:szCs w:val="24"/>
          </w:rPr>
          <w:t>частью 8 статьи 55</w:t>
        </w:r>
      </w:hyperlink>
      <w:r>
        <w:rPr>
          <w:rFonts w:cs="Times New Roman"/>
          <w:szCs w:val="24"/>
        </w:rPr>
        <w:t xml:space="preserve"> настоящего Федерального закона.</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5. Существенными условиями договора о целевом приеме являются: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обязательства органа или организации, </w:t>
      </w:r>
      <w:proofErr w:type="gramStart"/>
      <w:r>
        <w:rPr>
          <w:rFonts w:cs="Times New Roman"/>
          <w:szCs w:val="24"/>
        </w:rPr>
        <w:t>указанных</w:t>
      </w:r>
      <w:proofErr w:type="gramEnd"/>
      <w:r>
        <w:rPr>
          <w:rFonts w:cs="Times New Roman"/>
          <w:szCs w:val="24"/>
        </w:rPr>
        <w:t xml:space="preserve"> в </w:t>
      </w:r>
      <w:hyperlink w:anchor="Par957" w:history="1">
        <w:r>
          <w:rPr>
            <w:rFonts w:cs="Times New Roman"/>
            <w:color w:val="0000FF"/>
            <w:szCs w:val="24"/>
          </w:rPr>
          <w:t>части 3</w:t>
        </w:r>
      </w:hyperlink>
      <w:r>
        <w:rPr>
          <w:rFonts w:cs="Times New Roman"/>
          <w:szCs w:val="24"/>
        </w:rPr>
        <w:t xml:space="preserve"> настоящей статьи, по организации учебной и производственной практики гражданина, заключившего договор о целевом обучении.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6. Существенными условиями договора о целевом обучении являются:</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1) меры социальной поддержки, предоставляемые гражданину в период обучения органом или организацией, указанными в </w:t>
      </w:r>
      <w:hyperlink w:anchor="Par957" w:history="1">
        <w:r>
          <w:rPr>
            <w:rFonts w:cs="Times New Roman"/>
            <w:color w:val="0000FF"/>
            <w:szCs w:val="24"/>
          </w:rPr>
          <w:t>части 3</w:t>
        </w:r>
      </w:hyperlink>
      <w:r>
        <w:rPr>
          <w:rFonts w:cs="Times New Roman"/>
          <w:szCs w:val="24"/>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обязательства органа или организации, </w:t>
      </w:r>
      <w:proofErr w:type="gramStart"/>
      <w:r>
        <w:rPr>
          <w:rFonts w:cs="Times New Roman"/>
          <w:szCs w:val="24"/>
        </w:rPr>
        <w:t>указанных</w:t>
      </w:r>
      <w:proofErr w:type="gramEnd"/>
      <w:r>
        <w:rPr>
          <w:rFonts w:cs="Times New Roman"/>
          <w:szCs w:val="24"/>
        </w:rPr>
        <w:t xml:space="preserve"> в </w:t>
      </w:r>
      <w:hyperlink w:anchor="Par957" w:history="1">
        <w:r>
          <w:rPr>
            <w:rFonts w:cs="Times New Roman"/>
            <w:color w:val="0000FF"/>
            <w:szCs w:val="24"/>
          </w:rPr>
          <w:t>части 3</w:t>
        </w:r>
      </w:hyperlink>
      <w:r>
        <w:rPr>
          <w:rFonts w:cs="Times New Roman"/>
          <w:szCs w:val="24"/>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w:t>
      </w:r>
      <w:r>
        <w:rPr>
          <w:rFonts w:cs="Times New Roman"/>
          <w:szCs w:val="24"/>
        </w:rPr>
        <w:lastRenderedPageBreak/>
        <w:t>договоре о целевом обучении, в соответствии с полученной квалификацией;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основания освобождения гражданина от исполнения обязательства по трудоустройству.</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7" w:history="1">
        <w:r>
          <w:rPr>
            <w:rFonts w:cs="Times New Roman"/>
            <w:color w:val="0000FF"/>
            <w:szCs w:val="24"/>
          </w:rPr>
          <w:t>части 3</w:t>
        </w:r>
      </w:hyperlink>
      <w:r>
        <w:rPr>
          <w:rFonts w:cs="Times New Roman"/>
          <w:szCs w:val="24"/>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Pr>
          <w:rFonts w:cs="Times New Roman"/>
          <w:szCs w:val="24"/>
        </w:rPr>
        <w:t xml:space="preserve"> Орган или организация, указанные в </w:t>
      </w:r>
      <w:hyperlink w:anchor="Par957" w:history="1">
        <w:r>
          <w:rPr>
            <w:rFonts w:cs="Times New Roman"/>
            <w:color w:val="0000FF"/>
            <w:szCs w:val="24"/>
          </w:rPr>
          <w:t>части 3</w:t>
        </w:r>
      </w:hyperlink>
      <w:r>
        <w:rPr>
          <w:rFonts w:cs="Times New Roman"/>
          <w:szCs w:val="24"/>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w:t>
      </w:r>
      <w:hyperlink r:id="rId164" w:history="1">
        <w:r>
          <w:rPr>
            <w:rFonts w:cs="Times New Roman"/>
            <w:color w:val="0000FF"/>
            <w:szCs w:val="24"/>
          </w:rPr>
          <w:t>Порядок</w:t>
        </w:r>
      </w:hyperlink>
      <w:r>
        <w:rPr>
          <w:rFonts w:cs="Times New Roman"/>
          <w:szCs w:val="24"/>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65" w:history="1">
        <w:r>
          <w:rPr>
            <w:rFonts w:cs="Times New Roman"/>
            <w:color w:val="0000FF"/>
            <w:szCs w:val="24"/>
          </w:rPr>
          <w:t>порядке</w:t>
        </w:r>
      </w:hyperlink>
      <w:r>
        <w:rPr>
          <w:rFonts w:cs="Times New Roman"/>
          <w:szCs w:val="24"/>
        </w:rPr>
        <w:t>, установленном законодательством Российской Федерации, законодательством о муниципальной службе.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97" w:name="Par971"/>
      <w:bookmarkEnd w:id="97"/>
      <w:r>
        <w:rPr>
          <w:rFonts w:cs="Times New Roman"/>
          <w:szCs w:val="24"/>
        </w:rPr>
        <w:t>Статья 57. Изменение образовательных отношений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Образовательные отношения могут быть изменены как по инициативе обучающегося (родителей </w:t>
      </w:r>
      <w:hyperlink r:id="rId166" w:history="1">
        <w:r>
          <w:rPr>
            <w:rFonts w:cs="Times New Roman"/>
            <w:color w:val="0000FF"/>
            <w:szCs w:val="24"/>
          </w:rPr>
          <w:t>(законных представителей)</w:t>
        </w:r>
      </w:hyperlink>
      <w:r>
        <w:rPr>
          <w:rFonts w:cs="Times New Roman"/>
          <w:szCs w:val="24"/>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Pr>
          <w:rFonts w:cs="Times New Roman"/>
          <w:szCs w:val="24"/>
        </w:rPr>
        <w:t>обучающимся</w:t>
      </w:r>
      <w:proofErr w:type="gramEnd"/>
      <w:r>
        <w:rPr>
          <w:rFonts w:cs="Times New Roman"/>
          <w:szCs w:val="24"/>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Pr>
          <w:rFonts w:cs="Times New Roman"/>
          <w:szCs w:val="24"/>
        </w:rPr>
        <w:t>с даты издания</w:t>
      </w:r>
      <w:proofErr w:type="gramEnd"/>
      <w:r>
        <w:rPr>
          <w:rFonts w:cs="Times New Roman"/>
          <w:szCs w:val="24"/>
        </w:rPr>
        <w:t xml:space="preserve"> распорядительного акта или с иной указанной в нем даты.</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98" w:name="Par978"/>
      <w:bookmarkEnd w:id="98"/>
      <w:r>
        <w:rPr>
          <w:rFonts w:cs="Times New Roman"/>
          <w:szCs w:val="24"/>
        </w:rPr>
        <w:t xml:space="preserve">Статья 58. Промежуточная аттестация </w:t>
      </w:r>
      <w:proofErr w:type="gramStart"/>
      <w:r>
        <w:rPr>
          <w:rFonts w:cs="Times New Roman"/>
          <w:szCs w:val="24"/>
        </w:rPr>
        <w:t>обучающихся</w:t>
      </w:r>
      <w:proofErr w:type="gramEnd"/>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w:t>
      </w:r>
      <w:r>
        <w:rPr>
          <w:rFonts w:cs="Times New Roman"/>
          <w:szCs w:val="24"/>
        </w:rPr>
        <w:lastRenderedPageBreak/>
        <w:t>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Обучающиеся</w:t>
      </w:r>
      <w:proofErr w:type="gramEnd"/>
      <w:r>
        <w:rPr>
          <w:rFonts w:cs="Times New Roman"/>
          <w:szCs w:val="24"/>
        </w:rPr>
        <w:t xml:space="preserve"> обязаны ликвидировать академическую задолженность.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Образовательные организации, родители </w:t>
      </w:r>
      <w:hyperlink r:id="rId167" w:history="1">
        <w:r>
          <w:rPr>
            <w:rFonts w:cs="Times New Roman"/>
            <w:color w:val="0000FF"/>
            <w:szCs w:val="24"/>
          </w:rPr>
          <w:t>(законные представители)</w:t>
        </w:r>
      </w:hyperlink>
      <w:r>
        <w:rPr>
          <w:rFonts w:cs="Times New Roman"/>
          <w:szCs w:val="24"/>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rFonts w:cs="Times New Roman"/>
          <w:szCs w:val="24"/>
        </w:rPr>
        <w:t>обучающемуся</w:t>
      </w:r>
      <w:proofErr w:type="gramEnd"/>
      <w:r>
        <w:rPr>
          <w:rFonts w:cs="Times New Roman"/>
          <w:szCs w:val="24"/>
        </w:rPr>
        <w:t xml:space="preserve"> для ликвидации академической задолженности и обеспечить контроль за своевременностью ее ликвидации.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Обучающиеся, имеющие академическую задолженность, вправе пройти промежуточную аттестацию по </w:t>
      </w:r>
      <w:proofErr w:type="gramStart"/>
      <w:r>
        <w:rPr>
          <w:rFonts w:cs="Times New Roman"/>
          <w:szCs w:val="24"/>
        </w:rPr>
        <w:t>соответствующим</w:t>
      </w:r>
      <w:proofErr w:type="gramEnd"/>
      <w:r>
        <w:rPr>
          <w:rFonts w:cs="Times New Roman"/>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6. Для проведения промежуточной аттестации во второй раз образовательной организацией создается комиссия.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Не допускается взимание платы с </w:t>
      </w:r>
      <w:proofErr w:type="gramStart"/>
      <w:r>
        <w:rPr>
          <w:rFonts w:cs="Times New Roman"/>
          <w:szCs w:val="24"/>
        </w:rPr>
        <w:t>обучающихся</w:t>
      </w:r>
      <w:proofErr w:type="gramEnd"/>
      <w:r>
        <w:rPr>
          <w:rFonts w:cs="Times New Roman"/>
          <w:szCs w:val="24"/>
        </w:rPr>
        <w:t xml:space="preserve"> за прохождение промежуточной аттестации.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99" w:name="Par992"/>
      <w:bookmarkEnd w:id="99"/>
      <w:r>
        <w:rPr>
          <w:rFonts w:cs="Times New Roman"/>
          <w:szCs w:val="24"/>
        </w:rPr>
        <w:t>Статья 59. Итоговая аттестация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Итоговая аттестация представляет собой форму оценки степени и уровня освоения обучающимися образовательной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2. Итоговая аттестация проводится на основе принципов объективности и независимости оценки качества подготовки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w:t>
      </w:r>
      <w:r>
        <w:rPr>
          <w:rFonts w:cs="Times New Roman"/>
          <w:szCs w:val="24"/>
        </w:rPr>
        <w:lastRenderedPageBreak/>
        <w:t>которые установлены образовательной организацией, если иное не установлено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cs="Times New Roman"/>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E1AED" w:rsidRDefault="007E1AED">
      <w:pPr>
        <w:widowControl w:val="0"/>
        <w:autoSpaceDE w:val="0"/>
        <w:autoSpaceDN w:val="0"/>
        <w:adjustRightInd w:val="0"/>
        <w:ind w:firstLine="540"/>
        <w:jc w:val="both"/>
        <w:rPr>
          <w:rFonts w:cs="Times New Roman"/>
          <w:szCs w:val="24"/>
        </w:rPr>
      </w:pPr>
      <w:r>
        <w:rPr>
          <w:rFonts w:cs="Times New Roman"/>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Не допускается взимание платы с </w:t>
      </w:r>
      <w:proofErr w:type="gramStart"/>
      <w:r>
        <w:rPr>
          <w:rFonts w:cs="Times New Roman"/>
          <w:szCs w:val="24"/>
        </w:rPr>
        <w:t>обучающихся</w:t>
      </w:r>
      <w:proofErr w:type="gramEnd"/>
      <w:r>
        <w:rPr>
          <w:rFonts w:cs="Times New Roman"/>
          <w:szCs w:val="24"/>
        </w:rPr>
        <w:t xml:space="preserve"> за прохождение государственной итоговой аттестации.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w:t>
      </w:r>
      <w:r>
        <w:rPr>
          <w:rFonts w:cs="Times New Roman"/>
          <w:szCs w:val="24"/>
        </w:rPr>
        <w:lastRenderedPageBreak/>
        <w:t>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12. Обеспечение проведения государственной итоговой аттестации осуществляется: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Pr>
          <w:rFonts w:cs="Times New Roman"/>
          <w:szCs w:val="24"/>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Pr>
          <w:rFonts w:cs="Times New Roman"/>
          <w:szCs w:val="24"/>
        </w:rPr>
        <w:t>обучающихся</w:t>
      </w:r>
      <w:proofErr w:type="gramEnd"/>
      <w:r>
        <w:rPr>
          <w:rFonts w:cs="Times New Roman"/>
          <w:szCs w:val="24"/>
        </w:rPr>
        <w:t xml:space="preserve"> по соответствующим образовательным программам.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13. Государственная итоговая аттестация по образовательным программам среднего общего образования проводится в </w:t>
      </w:r>
      <w:hyperlink r:id="rId168" w:history="1">
        <w:r>
          <w:rPr>
            <w:rFonts w:cs="Times New Roman"/>
            <w:color w:val="0000FF"/>
            <w:szCs w:val="24"/>
          </w:rPr>
          <w:t>форме</w:t>
        </w:r>
      </w:hyperlink>
      <w:r>
        <w:rPr>
          <w:rFonts w:cs="Times New Roman"/>
          <w:szCs w:val="24"/>
        </w:rPr>
        <w:t xml:space="preserve"> единого государственного экзамена (далее - единый государственный экзамен), а также в иных формах, которые могут устанавливаться:</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Pr>
          <w:rFonts w:cs="Times New Roman"/>
          <w:szCs w:val="24"/>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Pr>
          <w:rFonts w:cs="Times New Roman"/>
          <w:szCs w:val="24"/>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14. </w:t>
      </w:r>
      <w:proofErr w:type="gramStart"/>
      <w:r>
        <w:rPr>
          <w:rFonts w:cs="Times New Roman"/>
          <w:szCs w:val="24"/>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w:t>
      </w:r>
      <w:r>
        <w:rPr>
          <w:rFonts w:cs="Times New Roman"/>
          <w:szCs w:val="24"/>
        </w:rPr>
        <w:lastRenderedPageBreak/>
        <w:t>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Pr>
          <w:rFonts w:cs="Times New Roman"/>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E1AED" w:rsidRDefault="007E1AED">
      <w:pPr>
        <w:widowControl w:val="0"/>
        <w:autoSpaceDE w:val="0"/>
        <w:autoSpaceDN w:val="0"/>
        <w:adjustRightInd w:val="0"/>
        <w:ind w:firstLine="540"/>
        <w:jc w:val="both"/>
        <w:rPr>
          <w:rFonts w:cs="Times New Roman"/>
          <w:szCs w:val="24"/>
        </w:rPr>
      </w:pPr>
      <w:bookmarkStart w:id="100" w:name="Par1015"/>
      <w:bookmarkEnd w:id="100"/>
      <w:r>
        <w:rPr>
          <w:rFonts w:cs="Times New Roman"/>
          <w:szCs w:val="24"/>
        </w:rPr>
        <w:t xml:space="preserve">15. </w:t>
      </w:r>
      <w:proofErr w:type="gramStart"/>
      <w:r>
        <w:rPr>
          <w:rFonts w:cs="Times New Roman"/>
          <w:szCs w:val="24"/>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69"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Pr>
          <w:rFonts w:cs="Times New Roman"/>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E1AED" w:rsidRDefault="007E1AED">
      <w:pPr>
        <w:widowControl w:val="0"/>
        <w:autoSpaceDE w:val="0"/>
        <w:autoSpaceDN w:val="0"/>
        <w:adjustRightInd w:val="0"/>
        <w:ind w:firstLine="540"/>
        <w:jc w:val="both"/>
        <w:rPr>
          <w:rFonts w:cs="Times New Roman"/>
          <w:szCs w:val="24"/>
        </w:rPr>
      </w:pPr>
      <w:r>
        <w:rPr>
          <w:rFonts w:cs="Times New Roman"/>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17. </w:t>
      </w:r>
      <w:proofErr w:type="gramStart"/>
      <w:r>
        <w:rPr>
          <w:rFonts w:cs="Times New Roman"/>
          <w:szCs w:val="24"/>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w:t>
      </w:r>
      <w:proofErr w:type="gramStart"/>
      <w:r>
        <w:rPr>
          <w:rFonts w:cs="Times New Roman"/>
          <w:szCs w:val="24"/>
        </w:rPr>
        <w:t>см</w:t>
      </w:r>
      <w:proofErr w:type="gramEnd"/>
      <w:r>
        <w:rPr>
          <w:rFonts w:cs="Times New Roman"/>
          <w:szCs w:val="24"/>
        </w:rPr>
        <w:t xml:space="preserve">. </w:t>
      </w:r>
      <w:hyperlink r:id="rId170" w:history="1">
        <w:r>
          <w:rPr>
            <w:rFonts w:cs="Times New Roman"/>
            <w:color w:val="0000FF"/>
            <w:szCs w:val="24"/>
          </w:rPr>
          <w:t>статью 12</w:t>
        </w:r>
      </w:hyperlink>
      <w:r>
        <w:rPr>
          <w:rFonts w:cs="Times New Roman"/>
          <w:szCs w:val="24"/>
        </w:rPr>
        <w:t xml:space="preserve"> Федерального конституционного закона от 21.03.2014 N 6-ФКЗ и </w:t>
      </w:r>
      <w:hyperlink r:id="rId171" w:history="1">
        <w:r>
          <w:rPr>
            <w:rFonts w:cs="Times New Roman"/>
            <w:color w:val="0000FF"/>
            <w:szCs w:val="24"/>
          </w:rPr>
          <w:t>статью 6</w:t>
        </w:r>
      </w:hyperlink>
      <w:r>
        <w:rPr>
          <w:rFonts w:cs="Times New Roman"/>
          <w:szCs w:val="24"/>
        </w:rPr>
        <w:t xml:space="preserve"> Федерального закона от 05.05.2014 N 84-ФЗ.</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outlineLvl w:val="1"/>
        <w:rPr>
          <w:rFonts w:cs="Times New Roman"/>
          <w:szCs w:val="24"/>
        </w:rPr>
      </w:pPr>
      <w:bookmarkStart w:id="101" w:name="Par1025"/>
      <w:bookmarkEnd w:id="101"/>
      <w:r>
        <w:rPr>
          <w:rFonts w:cs="Times New Roman"/>
          <w:szCs w:val="24"/>
        </w:rPr>
        <w:t xml:space="preserve">Статья 60. Документы об образовании и (или) о квалификации. Документы об </w:t>
      </w:r>
      <w:r>
        <w:rPr>
          <w:rFonts w:cs="Times New Roman"/>
          <w:szCs w:val="24"/>
        </w:rPr>
        <w:lastRenderedPageBreak/>
        <w:t>обучении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В Российской Федерации выдаются: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72" w:history="1">
        <w:r>
          <w:rPr>
            <w:rFonts w:cs="Times New Roman"/>
            <w:color w:val="0000FF"/>
            <w:szCs w:val="24"/>
          </w:rPr>
          <w:t>Законом</w:t>
        </w:r>
      </w:hyperlink>
      <w:r>
        <w:rPr>
          <w:rFonts w:cs="Times New Roman"/>
          <w:szCs w:val="24"/>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Pr>
          <w:rFonts w:cs="Times New Roman"/>
          <w:szCs w:val="24"/>
        </w:rPr>
        <w:t>документы</w:t>
      </w:r>
      <w:proofErr w:type="gramEnd"/>
      <w:r>
        <w:rPr>
          <w:rFonts w:cs="Times New Roman"/>
          <w:szCs w:val="24"/>
        </w:rPr>
        <w:t xml:space="preserve"> об образовании и о квалификации. </w:t>
      </w:r>
      <w:proofErr w:type="gramStart"/>
      <w:r>
        <w:rPr>
          <w:rFonts w:cs="Times New Roman"/>
          <w:szCs w:val="24"/>
        </w:rPr>
        <w:t>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cs="Times New Roman"/>
          <w:szCs w:val="24"/>
        </w:rPr>
        <w:t xml:space="preserve"> Образец диплома об окончании ординатуры, описание указанного диплома, </w:t>
      </w:r>
      <w:hyperlink r:id="rId173" w:history="1">
        <w:r>
          <w:rPr>
            <w:rFonts w:cs="Times New Roman"/>
            <w:color w:val="0000FF"/>
            <w:szCs w:val="24"/>
          </w:rPr>
          <w:t>порядок</w:t>
        </w:r>
      </w:hyperlink>
      <w:r>
        <w:rPr>
          <w:rFonts w:cs="Times New Roman"/>
          <w:szCs w:val="24"/>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74" w:history="1">
        <w:r>
          <w:rPr>
            <w:rFonts w:cs="Times New Roman"/>
            <w:color w:val="0000FF"/>
            <w:szCs w:val="24"/>
          </w:rPr>
          <w:t>Образец</w:t>
        </w:r>
      </w:hyperlink>
      <w:r>
        <w:rPr>
          <w:rFonts w:cs="Times New Roman"/>
          <w:szCs w:val="24"/>
        </w:rPr>
        <w:t xml:space="preserve"> диплома об окончании ассистентуры-стажировки, </w:t>
      </w:r>
      <w:hyperlink r:id="rId175" w:history="1">
        <w:r>
          <w:rPr>
            <w:rFonts w:cs="Times New Roman"/>
            <w:color w:val="0000FF"/>
            <w:szCs w:val="24"/>
          </w:rPr>
          <w:t>описание</w:t>
        </w:r>
      </w:hyperlink>
      <w:r>
        <w:rPr>
          <w:rFonts w:cs="Times New Roman"/>
          <w:szCs w:val="24"/>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 xml:space="preserve">По решению коллегиального органа управления образовательной организации, а также в случаях, предусмотренных Федеральным </w:t>
      </w:r>
      <w:hyperlink r:id="rId176" w:history="1">
        <w:r>
          <w:rPr>
            <w:rFonts w:cs="Times New Roman"/>
            <w:color w:val="0000FF"/>
            <w:szCs w:val="24"/>
          </w:rPr>
          <w:t>законом</w:t>
        </w:r>
      </w:hyperlink>
      <w:r>
        <w:rPr>
          <w:rFonts w:cs="Times New Roman"/>
          <w:szCs w:val="24"/>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основное общее образование (подтверждается </w:t>
      </w:r>
      <w:hyperlink r:id="rId177" w:history="1">
        <w:r>
          <w:rPr>
            <w:rFonts w:cs="Times New Roman"/>
            <w:color w:val="0000FF"/>
            <w:szCs w:val="24"/>
          </w:rPr>
          <w:t>аттестатом</w:t>
        </w:r>
      </w:hyperlink>
      <w:r>
        <w:rPr>
          <w:rFonts w:cs="Times New Roman"/>
          <w:szCs w:val="24"/>
        </w:rPr>
        <w:t xml:space="preserve"> об основном общем образовании);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среднее общее образование (подтверждается </w:t>
      </w:r>
      <w:hyperlink r:id="rId178" w:history="1">
        <w:r>
          <w:rPr>
            <w:rFonts w:cs="Times New Roman"/>
            <w:color w:val="0000FF"/>
            <w:szCs w:val="24"/>
          </w:rPr>
          <w:t>аттестатом</w:t>
        </w:r>
      </w:hyperlink>
      <w:r>
        <w:rPr>
          <w:rFonts w:cs="Times New Roman"/>
          <w:szCs w:val="24"/>
        </w:rPr>
        <w:t xml:space="preserve"> о среднем общем образовании).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Документ об образовании и о квалификации, выдаваемый лицам, успешно </w:t>
      </w:r>
      <w:r>
        <w:rPr>
          <w:rFonts w:cs="Times New Roman"/>
          <w:szCs w:val="24"/>
        </w:rPr>
        <w:lastRenderedPageBreak/>
        <w:t xml:space="preserve">прошедшим государственную итоговую аттестацию, подтверждает получение профессионального образования </w:t>
      </w:r>
      <w:proofErr w:type="gramStart"/>
      <w:r>
        <w:rPr>
          <w:rFonts w:cs="Times New Roman"/>
          <w:szCs w:val="24"/>
        </w:rPr>
        <w:t>следующих</w:t>
      </w:r>
      <w:proofErr w:type="gramEnd"/>
      <w:r>
        <w:rPr>
          <w:rFonts w:cs="Times New Roman"/>
          <w:szCs w:val="24"/>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среднее профессиональное образование (подтверждается дипломом о среднем профессиональном образовании);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высшее образование - бакалавриат (подтверждается дипломом бакалавра);</w:t>
      </w:r>
    </w:p>
    <w:p w:rsidR="007E1AED" w:rsidRDefault="007E1AED">
      <w:pPr>
        <w:widowControl w:val="0"/>
        <w:autoSpaceDE w:val="0"/>
        <w:autoSpaceDN w:val="0"/>
        <w:adjustRightInd w:val="0"/>
        <w:ind w:firstLine="540"/>
        <w:jc w:val="both"/>
        <w:rPr>
          <w:rFonts w:cs="Times New Roman"/>
          <w:szCs w:val="24"/>
        </w:rPr>
      </w:pPr>
      <w:r>
        <w:rPr>
          <w:rFonts w:cs="Times New Roman"/>
          <w:szCs w:val="24"/>
        </w:rPr>
        <w:t>3) высшее образование - специалитет (подтверждается дипломом специалиста);</w:t>
      </w:r>
    </w:p>
    <w:p w:rsidR="007E1AED" w:rsidRDefault="007E1AED">
      <w:pPr>
        <w:widowControl w:val="0"/>
        <w:autoSpaceDE w:val="0"/>
        <w:autoSpaceDN w:val="0"/>
        <w:adjustRightInd w:val="0"/>
        <w:ind w:firstLine="540"/>
        <w:jc w:val="both"/>
        <w:rPr>
          <w:rFonts w:cs="Times New Roman"/>
          <w:szCs w:val="24"/>
        </w:rPr>
      </w:pPr>
      <w:r>
        <w:rPr>
          <w:rFonts w:cs="Times New Roman"/>
          <w:szCs w:val="24"/>
        </w:rPr>
        <w:t>4) высшее образование - магистратура (подтверждается дипломом магистра);</w:t>
      </w:r>
    </w:p>
    <w:p w:rsidR="007E1AED" w:rsidRDefault="007E1AED">
      <w:pPr>
        <w:widowControl w:val="0"/>
        <w:autoSpaceDE w:val="0"/>
        <w:autoSpaceDN w:val="0"/>
        <w:adjustRightInd w:val="0"/>
        <w:ind w:firstLine="540"/>
        <w:jc w:val="both"/>
        <w:rPr>
          <w:rFonts w:cs="Times New Roman"/>
          <w:szCs w:val="24"/>
        </w:rPr>
      </w:pPr>
      <w:r>
        <w:rPr>
          <w:rFonts w:cs="Times New Roman"/>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10. Документ о квалификации подтверждает:</w:t>
      </w:r>
    </w:p>
    <w:p w:rsidR="007E1AED" w:rsidRDefault="007E1AED">
      <w:pPr>
        <w:widowControl w:val="0"/>
        <w:autoSpaceDE w:val="0"/>
        <w:autoSpaceDN w:val="0"/>
        <w:adjustRightInd w:val="0"/>
        <w:ind w:firstLine="540"/>
        <w:jc w:val="both"/>
        <w:rPr>
          <w:rFonts w:cs="Times New Roman"/>
          <w:szCs w:val="24"/>
        </w:rPr>
      </w:pPr>
      <w:r>
        <w:rPr>
          <w:rFonts w:cs="Times New Roman"/>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E1AED" w:rsidRDefault="007E1AED">
      <w:pPr>
        <w:widowControl w:val="0"/>
        <w:autoSpaceDE w:val="0"/>
        <w:autoSpaceDN w:val="0"/>
        <w:adjustRightInd w:val="0"/>
        <w:ind w:firstLine="540"/>
        <w:jc w:val="both"/>
        <w:rPr>
          <w:rFonts w:cs="Times New Roman"/>
          <w:szCs w:val="24"/>
        </w:rPr>
      </w:pPr>
      <w:r>
        <w:rPr>
          <w:rFonts w:cs="Times New Roman"/>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7E1AED" w:rsidRDefault="007E1AED">
      <w:pPr>
        <w:widowControl w:val="0"/>
        <w:autoSpaceDE w:val="0"/>
        <w:autoSpaceDN w:val="0"/>
        <w:adjustRightInd w:val="0"/>
        <w:ind w:firstLine="540"/>
        <w:jc w:val="both"/>
        <w:rPr>
          <w:rFonts w:cs="Times New Roman"/>
          <w:szCs w:val="24"/>
        </w:rPr>
      </w:pPr>
      <w:bookmarkStart w:id="102" w:name="Par1049"/>
      <w:bookmarkEnd w:id="102"/>
      <w:r>
        <w:rPr>
          <w:rFonts w:cs="Times New Roman"/>
          <w:szCs w:val="24"/>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Pr>
          <w:rFonts w:cs="Times New Roman"/>
          <w:szCs w:val="24"/>
        </w:rPr>
        <w:t>обучения по образцу</w:t>
      </w:r>
      <w:proofErr w:type="gramEnd"/>
      <w:r>
        <w:rPr>
          <w:rFonts w:cs="Times New Roman"/>
          <w:szCs w:val="24"/>
        </w:rPr>
        <w:t>, самостоятельно устанавливаемому организацией,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13. </w:t>
      </w:r>
      <w:proofErr w:type="gramStart"/>
      <w:r>
        <w:rPr>
          <w:rFonts w:cs="Times New Roman"/>
          <w:szCs w:val="24"/>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79" w:history="1">
        <w:r>
          <w:rPr>
            <w:rFonts w:cs="Times New Roman"/>
            <w:color w:val="0000FF"/>
            <w:szCs w:val="24"/>
          </w:rPr>
          <w:t>образцу</w:t>
        </w:r>
      </w:hyperlink>
      <w:r>
        <w:rPr>
          <w:rFonts w:cs="Times New Roman"/>
          <w:szCs w:val="24"/>
        </w:rPr>
        <w:t xml:space="preserve"> и в </w:t>
      </w:r>
      <w:hyperlink r:id="rId180" w:history="1">
        <w:r>
          <w:rPr>
            <w:rFonts w:cs="Times New Roman"/>
            <w:color w:val="0000FF"/>
            <w:szCs w:val="24"/>
          </w:rPr>
          <w:t>порядке</w:t>
        </w:r>
      </w:hyperlink>
      <w:r>
        <w:rPr>
          <w:rFonts w:cs="Times New Roman"/>
          <w:szCs w:val="24"/>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14. Лицам, освоившим дополнительные предпрофессиональные программы в </w:t>
      </w:r>
      <w:r>
        <w:rPr>
          <w:rFonts w:cs="Times New Roman"/>
          <w:szCs w:val="24"/>
        </w:rPr>
        <w:lastRenderedPageBreak/>
        <w:t xml:space="preserve">области искусств и успешно прошедшим итоговую аттестацию, выдается свидетельство об освоении этих программ по </w:t>
      </w:r>
      <w:hyperlink r:id="rId181" w:history="1">
        <w:r>
          <w:rPr>
            <w:rFonts w:cs="Times New Roman"/>
            <w:color w:val="0000FF"/>
            <w:szCs w:val="24"/>
          </w:rPr>
          <w:t>образцу</w:t>
        </w:r>
      </w:hyperlink>
      <w:r>
        <w:rPr>
          <w:rFonts w:cs="Times New Roman"/>
          <w:szCs w:val="24"/>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Pr>
          <w:rFonts w:cs="Times New Roman"/>
          <w:szCs w:val="24"/>
        </w:rPr>
        <w:t>обучении по образцу</w:t>
      </w:r>
      <w:proofErr w:type="gramEnd"/>
      <w:r>
        <w:rPr>
          <w:rFonts w:cs="Times New Roman"/>
          <w:szCs w:val="24"/>
        </w:rPr>
        <w:t xml:space="preserve"> и в порядке, которые установлены этими организациями самостоятельно.</w:t>
      </w:r>
    </w:p>
    <w:p w:rsidR="007E1AED" w:rsidRDefault="007E1AED">
      <w:pPr>
        <w:widowControl w:val="0"/>
        <w:autoSpaceDE w:val="0"/>
        <w:autoSpaceDN w:val="0"/>
        <w:adjustRightInd w:val="0"/>
        <w:ind w:firstLine="540"/>
        <w:jc w:val="both"/>
        <w:rPr>
          <w:rFonts w:cs="Times New Roman"/>
          <w:szCs w:val="24"/>
        </w:rPr>
      </w:pPr>
      <w:r>
        <w:rPr>
          <w:rFonts w:cs="Times New Roman"/>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03" w:name="Par1055"/>
      <w:bookmarkEnd w:id="103"/>
      <w:r>
        <w:rPr>
          <w:rFonts w:cs="Times New Roman"/>
          <w:szCs w:val="24"/>
        </w:rPr>
        <w:t>Статья 61. Прекращение образовательных отношений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1) в связи с получением образования (завершением обучения);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досрочно по основаниям, установленным </w:t>
      </w:r>
      <w:hyperlink w:anchor="Par1060" w:history="1">
        <w:r>
          <w:rPr>
            <w:rFonts w:cs="Times New Roman"/>
            <w:color w:val="0000FF"/>
            <w:szCs w:val="24"/>
          </w:rPr>
          <w:t>частью 2</w:t>
        </w:r>
      </w:hyperlink>
      <w:r>
        <w:rPr>
          <w:rFonts w:cs="Times New Roman"/>
          <w:szCs w:val="24"/>
        </w:rPr>
        <w:t xml:space="preserve"> настоящей статьи.</w:t>
      </w:r>
    </w:p>
    <w:p w:rsidR="007E1AED" w:rsidRDefault="007E1AED">
      <w:pPr>
        <w:widowControl w:val="0"/>
        <w:autoSpaceDE w:val="0"/>
        <w:autoSpaceDN w:val="0"/>
        <w:adjustRightInd w:val="0"/>
        <w:ind w:firstLine="540"/>
        <w:jc w:val="both"/>
        <w:rPr>
          <w:rFonts w:cs="Times New Roman"/>
          <w:szCs w:val="24"/>
        </w:rPr>
      </w:pPr>
      <w:bookmarkStart w:id="104" w:name="Par1060"/>
      <w:bookmarkEnd w:id="104"/>
      <w:r>
        <w:rPr>
          <w:rFonts w:cs="Times New Roman"/>
          <w:szCs w:val="24"/>
        </w:rPr>
        <w:t>2. Образовательные отношения могут быть прекращены досрочно в следующих случаях:</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по инициативе обучающегося или родителей </w:t>
      </w:r>
      <w:hyperlink r:id="rId182" w:history="1">
        <w:r>
          <w:rPr>
            <w:rFonts w:cs="Times New Roman"/>
            <w:color w:val="0000FF"/>
            <w:szCs w:val="24"/>
          </w:rPr>
          <w:t>(законных представителей)</w:t>
        </w:r>
      </w:hyperlink>
      <w:r>
        <w:rPr>
          <w:rFonts w:cs="Times New Roman"/>
          <w:szCs w:val="24"/>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Pr>
          <w:rFonts w:cs="Times New Roman"/>
          <w:szCs w:val="24"/>
        </w:rPr>
        <w:t xml:space="preserve"> организацию;</w:t>
      </w:r>
    </w:p>
    <w:p w:rsidR="007E1AED" w:rsidRDefault="007E1AED">
      <w:pPr>
        <w:widowControl w:val="0"/>
        <w:autoSpaceDE w:val="0"/>
        <w:autoSpaceDN w:val="0"/>
        <w:adjustRightInd w:val="0"/>
        <w:ind w:firstLine="540"/>
        <w:jc w:val="both"/>
        <w:rPr>
          <w:rFonts w:cs="Times New Roman"/>
          <w:szCs w:val="24"/>
        </w:rPr>
      </w:pPr>
      <w:r>
        <w:rPr>
          <w:rFonts w:cs="Times New Roman"/>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Pr>
          <w:rFonts w:cs="Times New Roman"/>
          <w:szCs w:val="24"/>
        </w:rPr>
        <w:t>обучающимся</w:t>
      </w:r>
      <w:proofErr w:type="gramEnd"/>
      <w:r>
        <w:rPr>
          <w:rFonts w:cs="Times New Roman"/>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Pr>
          <w:rFonts w:cs="Times New Roman"/>
          <w:szCs w:val="24"/>
        </w:rPr>
        <w:t>с даты</w:t>
      </w:r>
      <w:proofErr w:type="gramEnd"/>
      <w:r>
        <w:rPr>
          <w:rFonts w:cs="Times New Roman"/>
          <w:szCs w:val="24"/>
        </w:rPr>
        <w:t xml:space="preserve"> его отчисления из организации,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При досрочном прекращении образовательных отношений организация, </w:t>
      </w:r>
      <w:r>
        <w:rPr>
          <w:rFonts w:cs="Times New Roman"/>
          <w:szCs w:val="24"/>
        </w:rPr>
        <w:lastRenderedPageBreak/>
        <w:t xml:space="preserve">осуществляющая образовательную деятельность, в трехдневный срок после издания распорядительного </w:t>
      </w:r>
      <w:proofErr w:type="gramStart"/>
      <w:r>
        <w:rPr>
          <w:rFonts w:cs="Times New Roman"/>
          <w:szCs w:val="24"/>
        </w:rPr>
        <w:t>акта</w:t>
      </w:r>
      <w:proofErr w:type="gramEnd"/>
      <w:r>
        <w:rPr>
          <w:rFonts w:cs="Times New Roman"/>
          <w:szCs w:val="24"/>
        </w:rPr>
        <w:t xml:space="preserve"> об отчислении обучающегося выдает лицу, отчисленному из этой организации, справку об обучении в соответствии с </w:t>
      </w:r>
      <w:hyperlink w:anchor="Par1049" w:history="1">
        <w:r>
          <w:rPr>
            <w:rFonts w:cs="Times New Roman"/>
            <w:color w:val="0000FF"/>
            <w:szCs w:val="24"/>
          </w:rPr>
          <w:t>частью 12 статьи 60</w:t>
        </w:r>
      </w:hyperlink>
      <w:r>
        <w:rPr>
          <w:rFonts w:cs="Times New Roman"/>
          <w:szCs w:val="24"/>
        </w:rPr>
        <w:t xml:space="preserve">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05" w:name="Par1068"/>
      <w:bookmarkEnd w:id="105"/>
      <w:r>
        <w:rPr>
          <w:rFonts w:cs="Times New Roman"/>
          <w:szCs w:val="24"/>
        </w:rPr>
        <w:t>Статья 62. Восстановление в организации,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jc w:val="center"/>
        <w:outlineLvl w:val="0"/>
        <w:rPr>
          <w:rFonts w:cs="Times New Roman"/>
          <w:b/>
          <w:bCs/>
          <w:szCs w:val="24"/>
        </w:rPr>
      </w:pPr>
      <w:bookmarkStart w:id="106" w:name="Par1073"/>
      <w:bookmarkEnd w:id="106"/>
      <w:r>
        <w:rPr>
          <w:rFonts w:cs="Times New Roman"/>
          <w:b/>
          <w:bCs/>
          <w:szCs w:val="24"/>
        </w:rPr>
        <w:t>Глава 7. ОБЩЕЕ ОБРАЗОВАНИЕ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07" w:name="Par1075"/>
      <w:bookmarkEnd w:id="107"/>
      <w:r>
        <w:rPr>
          <w:rFonts w:cs="Times New Roman"/>
          <w:szCs w:val="24"/>
        </w:rPr>
        <w:t>Статья 63. Общее образование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Форма получения общего образования и форма </w:t>
      </w:r>
      <w:proofErr w:type="gramStart"/>
      <w:r>
        <w:rPr>
          <w:rFonts w:cs="Times New Roman"/>
          <w:szCs w:val="24"/>
        </w:rPr>
        <w:t>обучения</w:t>
      </w:r>
      <w:proofErr w:type="gramEnd"/>
      <w:r>
        <w:rPr>
          <w:rFonts w:cs="Times New Roman"/>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E1AED" w:rsidRDefault="007E1AED">
      <w:pPr>
        <w:widowControl w:val="0"/>
        <w:autoSpaceDE w:val="0"/>
        <w:autoSpaceDN w:val="0"/>
        <w:adjustRightInd w:val="0"/>
        <w:ind w:firstLine="540"/>
        <w:jc w:val="both"/>
        <w:rPr>
          <w:rFonts w:cs="Times New Roman"/>
          <w:szCs w:val="24"/>
        </w:rPr>
      </w:pPr>
      <w:r>
        <w:rPr>
          <w:rFonts w:cs="Times New Roman"/>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08" w:name="Par1083"/>
      <w:bookmarkEnd w:id="108"/>
      <w:r>
        <w:rPr>
          <w:rFonts w:cs="Times New Roman"/>
          <w:szCs w:val="24"/>
        </w:rPr>
        <w:t>Статья 64. Дошкольное образование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w:t>
      </w:r>
      <w:r>
        <w:rPr>
          <w:rFonts w:cs="Times New Roman"/>
          <w:szCs w:val="24"/>
        </w:rPr>
        <w:lastRenderedPageBreak/>
        <w:t>формирование предпосылок учебной деятельности, сохранение и укрепление здоровья детей дошкольного возраста.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cs="Times New Roman"/>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Pr>
          <w:rFonts w:cs="Times New Roman"/>
          <w:szCs w:val="24"/>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09" w:name="Par1089"/>
      <w:bookmarkEnd w:id="109"/>
      <w:r>
        <w:rPr>
          <w:rFonts w:cs="Times New Roman"/>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w:t>
      </w:r>
      <w:hyperlink r:id="rId183" w:history="1">
        <w:r>
          <w:rPr>
            <w:rFonts w:cs="Times New Roman"/>
            <w:color w:val="0000FF"/>
            <w:szCs w:val="24"/>
          </w:rPr>
          <w:t>размер</w:t>
        </w:r>
      </w:hyperlink>
      <w:r>
        <w:rPr>
          <w:rFonts w:cs="Times New Roman"/>
          <w:szCs w:val="24"/>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184" w:history="1">
        <w:r>
          <w:rPr>
            <w:rFonts w:cs="Times New Roman"/>
            <w:color w:val="0000FF"/>
            <w:szCs w:val="24"/>
          </w:rPr>
          <w:t>порядке</w:t>
        </w:r>
      </w:hyperlink>
      <w:r>
        <w:rPr>
          <w:rFonts w:cs="Times New Roman"/>
          <w:szCs w:val="24"/>
        </w:rPr>
        <w:t>.</w:t>
      </w:r>
    </w:p>
    <w:p w:rsidR="007E1AED" w:rsidRDefault="007E1AED">
      <w:pPr>
        <w:widowControl w:val="0"/>
        <w:autoSpaceDE w:val="0"/>
        <w:autoSpaceDN w:val="0"/>
        <w:adjustRightInd w:val="0"/>
        <w:ind w:firstLine="540"/>
        <w:jc w:val="both"/>
        <w:rPr>
          <w:rFonts w:cs="Times New Roman"/>
          <w:szCs w:val="24"/>
        </w:rPr>
      </w:pPr>
      <w:r>
        <w:rPr>
          <w:rFonts w:cs="Times New Roman"/>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7E1AED" w:rsidRDefault="007E1AED">
      <w:pPr>
        <w:widowControl w:val="0"/>
        <w:autoSpaceDE w:val="0"/>
        <w:autoSpaceDN w:val="0"/>
        <w:adjustRightInd w:val="0"/>
        <w:ind w:firstLine="540"/>
        <w:jc w:val="both"/>
        <w:rPr>
          <w:rFonts w:cs="Times New Roman"/>
          <w:szCs w:val="24"/>
        </w:rPr>
      </w:pPr>
      <w:bookmarkStart w:id="110" w:name="Par1095"/>
      <w:bookmarkEnd w:id="110"/>
      <w:r>
        <w:rPr>
          <w:rFonts w:cs="Times New Roman"/>
          <w:szCs w:val="24"/>
        </w:rPr>
        <w:t xml:space="preserve">5. </w:t>
      </w:r>
      <w:proofErr w:type="gramStart"/>
      <w:r>
        <w:rPr>
          <w:rFonts w:cs="Times New Roman"/>
          <w:szCs w:val="24"/>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85" w:history="1">
        <w:r>
          <w:rPr>
            <w:rFonts w:cs="Times New Roman"/>
            <w:color w:val="0000FF"/>
            <w:szCs w:val="24"/>
          </w:rPr>
          <w:t>(законным представителям)</w:t>
        </w:r>
      </w:hyperlink>
      <w:r>
        <w:rPr>
          <w:rFonts w:cs="Times New Roman"/>
          <w:szCs w:val="24"/>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Pr>
          <w:rFonts w:cs="Times New Roman"/>
          <w:szCs w:val="24"/>
        </w:rPr>
        <w:t xml:space="preserve"> ребенка, не менее пятидесяти процентов размера такой платы на </w:t>
      </w:r>
      <w:r>
        <w:rPr>
          <w:rFonts w:cs="Times New Roman"/>
          <w:szCs w:val="24"/>
        </w:rPr>
        <w:lastRenderedPageBreak/>
        <w:t>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Порядок обращения за получением компенсации, указанной в </w:t>
      </w:r>
      <w:hyperlink w:anchor="Par1095" w:history="1">
        <w:r>
          <w:rPr>
            <w:rFonts w:cs="Times New Roman"/>
            <w:color w:val="0000FF"/>
            <w:szCs w:val="24"/>
          </w:rPr>
          <w:t>части 5</w:t>
        </w:r>
      </w:hyperlink>
      <w:r>
        <w:rPr>
          <w:rFonts w:cs="Times New Roman"/>
          <w:szCs w:val="24"/>
        </w:rPr>
        <w:t xml:space="preserve"> настоящей статьи, и порядок ее выплаты устанавливаются органами государственной власти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Финансовое обеспечение расходов, связанных с выплатой компенсации, указанной в </w:t>
      </w:r>
      <w:hyperlink w:anchor="Par1095" w:history="1">
        <w:r>
          <w:rPr>
            <w:rFonts w:cs="Times New Roman"/>
            <w:color w:val="0000FF"/>
            <w:szCs w:val="24"/>
          </w:rPr>
          <w:t>части 5</w:t>
        </w:r>
      </w:hyperlink>
      <w:r>
        <w:rPr>
          <w:rFonts w:cs="Times New Roman"/>
          <w:szCs w:val="24"/>
        </w:rPr>
        <w:t xml:space="preserve"> настоящей статьи, является расходным обязательством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11" w:name="Par1099"/>
      <w:bookmarkEnd w:id="111"/>
      <w:r>
        <w:rPr>
          <w:rFonts w:cs="Times New Roman"/>
          <w:szCs w:val="24"/>
        </w:rPr>
        <w:t>Статья 66. Начальное общее, основное общее и среднее общее образование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E1AED" w:rsidRDefault="007E1AED">
      <w:pPr>
        <w:widowControl w:val="0"/>
        <w:autoSpaceDE w:val="0"/>
        <w:autoSpaceDN w:val="0"/>
        <w:adjustRightInd w:val="0"/>
        <w:ind w:firstLine="540"/>
        <w:jc w:val="both"/>
        <w:rPr>
          <w:rFonts w:cs="Times New Roman"/>
          <w:szCs w:val="24"/>
        </w:rPr>
      </w:pPr>
      <w:r>
        <w:rPr>
          <w:rFonts w:cs="Times New Roman"/>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Pr>
          <w:rFonts w:cs="Times New Roman"/>
          <w:szCs w:val="24"/>
        </w:rPr>
        <w:t>конкретному</w:t>
      </w:r>
      <w:proofErr w:type="gramEnd"/>
      <w:r>
        <w:rPr>
          <w:rFonts w:cs="Times New Roman"/>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По согласию родителей </w:t>
      </w:r>
      <w:hyperlink r:id="rId186" w:history="1">
        <w:r>
          <w:rPr>
            <w:rFonts w:cs="Times New Roman"/>
            <w:color w:val="0000FF"/>
            <w:szCs w:val="24"/>
          </w:rPr>
          <w:t>(законных представителей)</w:t>
        </w:r>
      </w:hyperlink>
      <w:r>
        <w:rPr>
          <w:rFonts w:cs="Times New Roman"/>
          <w:szCs w:val="24"/>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87" w:history="1">
        <w:proofErr w:type="gramStart"/>
        <w:r>
          <w:rPr>
            <w:rFonts w:cs="Times New Roman"/>
            <w:color w:val="0000FF"/>
            <w:szCs w:val="24"/>
          </w:rPr>
          <w:t>Комиссия</w:t>
        </w:r>
      </w:hyperlink>
      <w:r>
        <w:rPr>
          <w:rFonts w:cs="Times New Roman"/>
          <w:szCs w:val="24"/>
        </w:rPr>
        <w:t xml:space="preserve"> по делам </w:t>
      </w:r>
      <w:r>
        <w:rPr>
          <w:rFonts w:cs="Times New Roman"/>
          <w:szCs w:val="24"/>
        </w:rPr>
        <w:lastRenderedPageBreak/>
        <w:t>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Pr>
          <w:rFonts w:cs="Times New Roman"/>
          <w:szCs w:val="24"/>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Pr>
          <w:rFonts w:cs="Times New Roman"/>
          <w:szCs w:val="24"/>
        </w:rPr>
        <w:t>обучение по</w:t>
      </w:r>
      <w:proofErr w:type="gramEnd"/>
      <w:r>
        <w:rPr>
          <w:rFonts w:cs="Times New Roman"/>
          <w:szCs w:val="24"/>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Pr>
          <w:rFonts w:cs="Times New Roman"/>
          <w:szCs w:val="24"/>
        </w:rPr>
        <w:t>обучения по</w:t>
      </w:r>
      <w:proofErr w:type="gramEnd"/>
      <w:r>
        <w:rPr>
          <w:rFonts w:cs="Times New Roman"/>
          <w:szCs w:val="24"/>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12. </w:t>
      </w:r>
      <w:proofErr w:type="gramStart"/>
      <w:r>
        <w:rPr>
          <w:rFonts w:cs="Times New Roman"/>
          <w:szCs w:val="24"/>
        </w:rP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Pr>
          <w:rFonts w:cs="Times New Roman"/>
          <w:szCs w:val="24"/>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88" w:history="1">
        <w:r>
          <w:rPr>
            <w:rFonts w:cs="Times New Roman"/>
            <w:color w:val="0000FF"/>
            <w:szCs w:val="24"/>
          </w:rPr>
          <w:t>законом</w:t>
        </w:r>
      </w:hyperlink>
      <w:r>
        <w:rPr>
          <w:rFonts w:cs="Times New Roman"/>
          <w:szCs w:val="24"/>
        </w:rPr>
        <w:t xml:space="preserve"> от 24 июня 1999 года N 120-ФЗ "Об основах системы профилактики безнадзорности и правонарушений несовершеннолетних".</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12" w:name="Par1114"/>
      <w:bookmarkEnd w:id="112"/>
      <w:r>
        <w:rPr>
          <w:rFonts w:cs="Times New Roman"/>
          <w:szCs w:val="24"/>
        </w:rPr>
        <w:t xml:space="preserve">Статья 67. Организация приема на </w:t>
      </w:r>
      <w:proofErr w:type="gramStart"/>
      <w:r>
        <w:rPr>
          <w:rFonts w:cs="Times New Roman"/>
          <w:szCs w:val="24"/>
        </w:rPr>
        <w:t>обучение</w:t>
      </w:r>
      <w:proofErr w:type="gramEnd"/>
      <w:r>
        <w:rPr>
          <w:rFonts w:cs="Times New Roman"/>
          <w:szCs w:val="24"/>
        </w:rPr>
        <w:t xml:space="preserve"> по основным общеобразовательным программам</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89" w:history="1">
        <w:r>
          <w:rPr>
            <w:rFonts w:cs="Times New Roman"/>
            <w:color w:val="0000FF"/>
            <w:szCs w:val="24"/>
          </w:rPr>
          <w:t>(законных представителей)</w:t>
        </w:r>
      </w:hyperlink>
      <w:r>
        <w:rPr>
          <w:rFonts w:cs="Times New Roman"/>
          <w:szCs w:val="24"/>
        </w:rPr>
        <w:t xml:space="preserve"> детей учредитель образовательной организации вправе разрешить прием детей в образовательную организацию на </w:t>
      </w:r>
      <w:proofErr w:type="gramStart"/>
      <w:r>
        <w:rPr>
          <w:rFonts w:cs="Times New Roman"/>
          <w:szCs w:val="24"/>
        </w:rPr>
        <w:t>обучение по</w:t>
      </w:r>
      <w:proofErr w:type="gramEnd"/>
      <w:r>
        <w:rPr>
          <w:rFonts w:cs="Times New Roman"/>
          <w:szCs w:val="24"/>
        </w:rPr>
        <w:t xml:space="preserve"> образовательным программам начального общего образования в более раннем или более позднем возрасте.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Правила приема на </w:t>
      </w:r>
      <w:proofErr w:type="gramStart"/>
      <w:r>
        <w:rPr>
          <w:rFonts w:cs="Times New Roman"/>
          <w:szCs w:val="24"/>
        </w:rPr>
        <w:t>обучение</w:t>
      </w:r>
      <w:proofErr w:type="gramEnd"/>
      <w:r>
        <w:rPr>
          <w:rFonts w:cs="Times New Roman"/>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Правила приема в государственные и муниципальные образовательные организации на </w:t>
      </w:r>
      <w:proofErr w:type="gramStart"/>
      <w:r>
        <w:rPr>
          <w:rFonts w:cs="Times New Roman"/>
          <w:szCs w:val="24"/>
        </w:rPr>
        <w:t>обучение</w:t>
      </w:r>
      <w:proofErr w:type="gramEnd"/>
      <w:r>
        <w:rPr>
          <w:rFonts w:cs="Times New Roman"/>
          <w:szCs w:val="24"/>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20" w:history="1">
        <w:r>
          <w:rPr>
            <w:rFonts w:cs="Times New Roman"/>
            <w:color w:val="0000FF"/>
            <w:szCs w:val="24"/>
          </w:rPr>
          <w:t>частями 5</w:t>
        </w:r>
      </w:hyperlink>
      <w:r>
        <w:rPr>
          <w:rFonts w:cs="Times New Roman"/>
          <w:szCs w:val="24"/>
        </w:rPr>
        <w:t xml:space="preserve"> и </w:t>
      </w:r>
      <w:hyperlink w:anchor="Par1121" w:history="1">
        <w:r>
          <w:rPr>
            <w:rFonts w:cs="Times New Roman"/>
            <w:color w:val="0000FF"/>
            <w:szCs w:val="24"/>
          </w:rPr>
          <w:t>6</w:t>
        </w:r>
      </w:hyperlink>
      <w:r>
        <w:rPr>
          <w:rFonts w:cs="Times New Roman"/>
          <w:szCs w:val="24"/>
        </w:rPr>
        <w:t xml:space="preserve"> настоящей статьи и </w:t>
      </w:r>
      <w:hyperlink w:anchor="Par1474" w:history="1">
        <w:r>
          <w:rPr>
            <w:rFonts w:cs="Times New Roman"/>
            <w:color w:val="0000FF"/>
            <w:szCs w:val="24"/>
          </w:rPr>
          <w:t>статьей 88</w:t>
        </w:r>
      </w:hyperlink>
      <w:r>
        <w:rPr>
          <w:rFonts w:cs="Times New Roman"/>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E1AED" w:rsidRDefault="007E1AED">
      <w:pPr>
        <w:widowControl w:val="0"/>
        <w:autoSpaceDE w:val="0"/>
        <w:autoSpaceDN w:val="0"/>
        <w:adjustRightInd w:val="0"/>
        <w:ind w:firstLine="540"/>
        <w:jc w:val="both"/>
        <w:rPr>
          <w:rFonts w:cs="Times New Roman"/>
          <w:szCs w:val="24"/>
        </w:rPr>
      </w:pPr>
      <w:bookmarkStart w:id="113" w:name="Par1120"/>
      <w:bookmarkEnd w:id="113"/>
      <w:r>
        <w:rPr>
          <w:rFonts w:cs="Times New Roman"/>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E1AED" w:rsidRDefault="007E1AED">
      <w:pPr>
        <w:widowControl w:val="0"/>
        <w:autoSpaceDE w:val="0"/>
        <w:autoSpaceDN w:val="0"/>
        <w:adjustRightInd w:val="0"/>
        <w:ind w:firstLine="540"/>
        <w:jc w:val="both"/>
        <w:rPr>
          <w:rFonts w:cs="Times New Roman"/>
          <w:szCs w:val="24"/>
        </w:rPr>
      </w:pPr>
      <w:bookmarkStart w:id="114" w:name="Par1121"/>
      <w:bookmarkEnd w:id="114"/>
      <w:r>
        <w:rPr>
          <w:rFonts w:cs="Times New Roman"/>
          <w:szCs w:val="24"/>
        </w:rPr>
        <w:t xml:space="preserve">6. </w:t>
      </w:r>
      <w:proofErr w:type="gramStart"/>
      <w:r>
        <w:rPr>
          <w:rFonts w:cs="Times New Roman"/>
          <w:szCs w:val="24"/>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Pr>
          <w:rFonts w:cs="Times New Roman"/>
          <w:szCs w:val="24"/>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jc w:val="center"/>
        <w:outlineLvl w:val="0"/>
        <w:rPr>
          <w:rFonts w:cs="Times New Roman"/>
          <w:b/>
          <w:bCs/>
          <w:szCs w:val="24"/>
        </w:rPr>
      </w:pPr>
      <w:bookmarkStart w:id="115" w:name="Par1123"/>
      <w:bookmarkEnd w:id="115"/>
      <w:r>
        <w:rPr>
          <w:rFonts w:cs="Times New Roman"/>
          <w:b/>
          <w:bCs/>
          <w:szCs w:val="24"/>
        </w:rPr>
        <w:t>Глава 8. ПРОФЕССИОНАЛЬНОЕ ОБРАЗОВАНИЕ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16" w:name="Par1125"/>
      <w:bookmarkEnd w:id="116"/>
      <w:r>
        <w:rPr>
          <w:rFonts w:cs="Times New Roman"/>
          <w:szCs w:val="24"/>
        </w:rPr>
        <w:t>Статья 68. Среднее профессиональное образование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w:t>
      </w:r>
      <w:r>
        <w:rPr>
          <w:rFonts w:cs="Times New Roman"/>
          <w:szCs w:val="24"/>
        </w:rPr>
        <w:lastRenderedPageBreak/>
        <w:t>потребностями общества и государства, а также удовлетворение потребностей личности в углублении и расширении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Прием на </w:t>
      </w:r>
      <w:proofErr w:type="gramStart"/>
      <w:r>
        <w:rPr>
          <w:rFonts w:cs="Times New Roman"/>
          <w:szCs w:val="24"/>
        </w:rPr>
        <w:t>обучение по</w:t>
      </w:r>
      <w:proofErr w:type="gramEnd"/>
      <w:r>
        <w:rPr>
          <w:rFonts w:cs="Times New Roman"/>
          <w:szCs w:val="24"/>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Pr>
          <w:rFonts w:cs="Times New Roman"/>
          <w:szCs w:val="24"/>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41" w:history="1">
        <w:r>
          <w:rPr>
            <w:rFonts w:cs="Times New Roman"/>
            <w:color w:val="0000FF"/>
            <w:szCs w:val="24"/>
          </w:rPr>
          <w:t>законом</w:t>
        </w:r>
      </w:hyperlink>
      <w:r>
        <w:rPr>
          <w:rFonts w:cs="Times New Roman"/>
          <w:szCs w:val="24"/>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rPr>
          <w:rFonts w:cs="Times New Roman"/>
          <w:szCs w:val="24"/>
        </w:rPr>
        <w:t xml:space="preserve"> и местных бюджетов, образовательной организацией при приеме на </w:t>
      </w:r>
      <w:proofErr w:type="gramStart"/>
      <w:r>
        <w:rPr>
          <w:rFonts w:cs="Times New Roman"/>
          <w:szCs w:val="24"/>
        </w:rPr>
        <w:t>обучение по</w:t>
      </w:r>
      <w:proofErr w:type="gramEnd"/>
      <w:r>
        <w:rPr>
          <w:rFonts w:cs="Times New Roman"/>
          <w:szCs w:val="24"/>
        </w:rP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Pr>
          <w:rFonts w:cs="Times New Roman"/>
          <w:szCs w:val="24"/>
        </w:rPr>
        <w:t>Указанные</w:t>
      </w:r>
      <w:proofErr w:type="gramEnd"/>
      <w:r>
        <w:rPr>
          <w:rFonts w:cs="Times New Roman"/>
          <w:szCs w:val="24"/>
        </w:rPr>
        <w:t xml:space="preserve"> обучающиеся проходят государственную итоговую аттестацию бесплатно.</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17" w:name="Par1134"/>
      <w:bookmarkEnd w:id="117"/>
      <w:r>
        <w:rPr>
          <w:rFonts w:cs="Times New Roman"/>
          <w:szCs w:val="24"/>
        </w:rPr>
        <w:t>Статья 69. Высшее образование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К освоению программ бакалавриата или программ специалитета допускаются лица, имеющие среднее общее образование.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3. К освоению программ магистратуры допускаются лица, имеющие высшее образование любого уровня.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К освоению программ подготовки научно-педагогических кадров в аспирантуре </w:t>
      </w:r>
      <w:r>
        <w:rPr>
          <w:rFonts w:cs="Times New Roman"/>
          <w:szCs w:val="24"/>
        </w:rPr>
        <w:lastRenderedPageBreak/>
        <w:t>(адъюнктуре),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Прием на </w:t>
      </w:r>
      <w:proofErr w:type="gramStart"/>
      <w:r>
        <w:rPr>
          <w:rFonts w:cs="Times New Roman"/>
          <w:szCs w:val="24"/>
        </w:rPr>
        <w:t>обучение по</w:t>
      </w:r>
      <w:proofErr w:type="gramEnd"/>
      <w:r>
        <w:rPr>
          <w:rFonts w:cs="Times New Roman"/>
          <w:szCs w:val="24"/>
        </w:rPr>
        <w:t xml:space="preserve">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Прием на </w:t>
      </w:r>
      <w:proofErr w:type="gramStart"/>
      <w:r>
        <w:rPr>
          <w:rFonts w:cs="Times New Roman"/>
          <w:szCs w:val="24"/>
        </w:rPr>
        <w:t>обучение по программам</w:t>
      </w:r>
      <w:proofErr w:type="gramEnd"/>
      <w:r>
        <w:rPr>
          <w:rFonts w:cs="Times New Roman"/>
          <w:szCs w:val="24"/>
        </w:rPr>
        <w:t xml:space="preserve">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Поступающие на </w:t>
      </w:r>
      <w:proofErr w:type="gramStart"/>
      <w:r>
        <w:rPr>
          <w:rFonts w:cs="Times New Roman"/>
          <w:szCs w:val="24"/>
        </w:rPr>
        <w:t>обучение по</w:t>
      </w:r>
      <w:proofErr w:type="gramEnd"/>
      <w:r>
        <w:rPr>
          <w:rFonts w:cs="Times New Roman"/>
          <w:szCs w:val="24"/>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8" w:history="1">
        <w:r>
          <w:rPr>
            <w:rFonts w:cs="Times New Roman"/>
            <w:color w:val="0000FF"/>
            <w:szCs w:val="24"/>
          </w:rPr>
          <w:t>частью 8 статьи 55</w:t>
        </w:r>
      </w:hyperlink>
      <w:r>
        <w:rPr>
          <w:rFonts w:cs="Times New Roman"/>
          <w:szCs w:val="24"/>
        </w:rPr>
        <w:t xml:space="preserve"> настоящего Федерального закона.</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Pr>
          <w:rFonts w:cs="Times New Roman"/>
          <w:szCs w:val="24"/>
        </w:rPr>
        <w:t>обучение по программам</w:t>
      </w:r>
      <w:proofErr w:type="gramEnd"/>
      <w:r>
        <w:rPr>
          <w:rFonts w:cs="Times New Roman"/>
          <w:szCs w:val="24"/>
        </w:rPr>
        <w:t xml:space="preserve"> магистратуры, которое не рассматривается как получение этими лицами второго или последующего высшего образования (</w:t>
      </w:r>
      <w:hyperlink w:anchor="Par1899" w:history="1">
        <w:r>
          <w:rPr>
            <w:rFonts w:cs="Times New Roman"/>
            <w:color w:val="0000FF"/>
            <w:szCs w:val="24"/>
          </w:rPr>
          <w:t>часть 15 статьи 108</w:t>
        </w:r>
      </w:hyperlink>
      <w:r>
        <w:rPr>
          <w:rFonts w:cs="Times New Roman"/>
          <w:szCs w:val="24"/>
        </w:rPr>
        <w:t xml:space="preserve"> данного документа).</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Обучение</w:t>
      </w:r>
      <w:proofErr w:type="gramEnd"/>
      <w:r>
        <w:rPr>
          <w:rFonts w:cs="Times New Roman"/>
          <w:szCs w:val="24"/>
        </w:rPr>
        <w:t xml:space="preserve"> по следующим образовательным программам высшего образования является получением второго или последующего высшего образования:</w:t>
      </w:r>
    </w:p>
    <w:p w:rsidR="007E1AED" w:rsidRDefault="007E1AED">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90"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7E1AED" w:rsidRDefault="007E1AED">
      <w:pPr>
        <w:widowControl w:val="0"/>
        <w:autoSpaceDE w:val="0"/>
        <w:autoSpaceDN w:val="0"/>
        <w:adjustRightInd w:val="0"/>
        <w:ind w:firstLine="540"/>
        <w:jc w:val="both"/>
        <w:rPr>
          <w:rFonts w:cs="Times New Roman"/>
          <w:szCs w:val="24"/>
        </w:rPr>
      </w:pPr>
      <w:r>
        <w:rPr>
          <w:rFonts w:cs="Times New Roman"/>
          <w:szCs w:val="24"/>
        </w:rPr>
        <w:t>2) по программам магистратуры - лицами, имеющими диплом специалиста или диплом магистра;</w:t>
      </w:r>
    </w:p>
    <w:p w:rsidR="007E1AED" w:rsidRDefault="007E1AED">
      <w:pPr>
        <w:widowControl w:val="0"/>
        <w:autoSpaceDE w:val="0"/>
        <w:autoSpaceDN w:val="0"/>
        <w:adjustRightInd w:val="0"/>
        <w:ind w:firstLine="540"/>
        <w:jc w:val="both"/>
        <w:rPr>
          <w:rFonts w:cs="Times New Roman"/>
          <w:szCs w:val="24"/>
        </w:rPr>
      </w:pPr>
      <w:r>
        <w:rPr>
          <w:rFonts w:cs="Times New Roman"/>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E1AED" w:rsidRDefault="007E1AED">
      <w:pPr>
        <w:widowControl w:val="0"/>
        <w:autoSpaceDE w:val="0"/>
        <w:autoSpaceDN w:val="0"/>
        <w:adjustRightInd w:val="0"/>
        <w:ind w:firstLine="540"/>
        <w:jc w:val="both"/>
        <w:rPr>
          <w:rFonts w:cs="Times New Roman"/>
          <w:szCs w:val="24"/>
        </w:rPr>
      </w:pPr>
      <w:r>
        <w:rPr>
          <w:rFonts w:cs="Times New Roman"/>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18" w:name="Par1154"/>
      <w:bookmarkEnd w:id="118"/>
      <w:r>
        <w:rPr>
          <w:rFonts w:cs="Times New Roman"/>
          <w:szCs w:val="24"/>
        </w:rPr>
        <w:t xml:space="preserve">Статья 70. Общие требования к организации приема на </w:t>
      </w:r>
      <w:proofErr w:type="gramStart"/>
      <w:r>
        <w:rPr>
          <w:rFonts w:cs="Times New Roman"/>
          <w:szCs w:val="24"/>
        </w:rPr>
        <w:t>обучение по программам</w:t>
      </w:r>
      <w:proofErr w:type="gramEnd"/>
      <w:r>
        <w:rPr>
          <w:rFonts w:cs="Times New Roman"/>
          <w:szCs w:val="24"/>
        </w:rPr>
        <w:t xml:space="preserve"> бакалавриата и программам специалитета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Прием на </w:t>
      </w:r>
      <w:proofErr w:type="gramStart"/>
      <w:r>
        <w:rPr>
          <w:rFonts w:cs="Times New Roman"/>
          <w:szCs w:val="24"/>
        </w:rPr>
        <w:t>обучение по программам</w:t>
      </w:r>
      <w:proofErr w:type="gramEnd"/>
      <w:r>
        <w:rPr>
          <w:rFonts w:cs="Times New Roman"/>
          <w:szCs w:val="24"/>
        </w:rPr>
        <w:t xml:space="preserve">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Результаты единого государственного экзамена при приеме на </w:t>
      </w:r>
      <w:proofErr w:type="gramStart"/>
      <w:r>
        <w:rPr>
          <w:rFonts w:cs="Times New Roman"/>
          <w:szCs w:val="24"/>
        </w:rPr>
        <w:t>обучение по программам</w:t>
      </w:r>
      <w:proofErr w:type="gramEnd"/>
      <w:r>
        <w:rPr>
          <w:rFonts w:cs="Times New Roman"/>
          <w:szCs w:val="24"/>
        </w:rPr>
        <w:t xml:space="preserve"> бакалавриата и программам специалитета действительны четыре года, следующих за годом получения таких результатов.</w:t>
      </w:r>
    </w:p>
    <w:p w:rsidR="007E1AED" w:rsidRDefault="007E1AED">
      <w:pPr>
        <w:widowControl w:val="0"/>
        <w:autoSpaceDE w:val="0"/>
        <w:autoSpaceDN w:val="0"/>
        <w:adjustRightInd w:val="0"/>
        <w:ind w:firstLine="540"/>
        <w:jc w:val="both"/>
        <w:rPr>
          <w:rFonts w:cs="Times New Roman"/>
          <w:szCs w:val="24"/>
        </w:rPr>
      </w:pPr>
      <w:bookmarkStart w:id="119" w:name="Par1158"/>
      <w:bookmarkEnd w:id="119"/>
      <w:r>
        <w:rPr>
          <w:rFonts w:cs="Times New Roman"/>
          <w:szCs w:val="24"/>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w:t>
      </w:r>
      <w:r>
        <w:rPr>
          <w:rFonts w:cs="Times New Roman"/>
          <w:szCs w:val="24"/>
        </w:rPr>
        <w:lastRenderedPageBreak/>
        <w:t>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Минимальное количество баллов единого государственного экзамена, устанавливаемое в соответствии с </w:t>
      </w:r>
      <w:hyperlink w:anchor="Par1158" w:history="1">
        <w:r>
          <w:rPr>
            <w:rFonts w:cs="Times New Roman"/>
            <w:color w:val="0000FF"/>
            <w:szCs w:val="24"/>
          </w:rPr>
          <w:t>частью 3</w:t>
        </w:r>
      </w:hyperlink>
      <w:r>
        <w:rPr>
          <w:rFonts w:cs="Times New Roman"/>
          <w:szCs w:val="24"/>
        </w:rPr>
        <w:t xml:space="preserve"> настоящей статьи, не может быть ниже </w:t>
      </w:r>
      <w:hyperlink r:id="rId191" w:history="1">
        <w:r>
          <w:rPr>
            <w:rFonts w:cs="Times New Roman"/>
            <w:color w:val="0000FF"/>
            <w:szCs w:val="24"/>
          </w:rPr>
          <w:t>количества</w:t>
        </w:r>
      </w:hyperlink>
      <w:r>
        <w:rPr>
          <w:rFonts w:cs="Times New Roman"/>
          <w:szCs w:val="24"/>
        </w:rPr>
        <w:t xml:space="preserve"> баллов единого государственного экзамена, необходимого для поступления на </w:t>
      </w:r>
      <w:proofErr w:type="gramStart"/>
      <w:r>
        <w:rPr>
          <w:rFonts w:cs="Times New Roman"/>
          <w:szCs w:val="24"/>
        </w:rPr>
        <w:t>обучение по программам</w:t>
      </w:r>
      <w:proofErr w:type="gramEnd"/>
      <w:r>
        <w:rPr>
          <w:rFonts w:cs="Times New Roman"/>
          <w:szCs w:val="24"/>
        </w:rPr>
        <w:t xml:space="preserve">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Иностранным гражданам предоставляется право приема на </w:t>
      </w:r>
      <w:proofErr w:type="gramStart"/>
      <w:r>
        <w:rPr>
          <w:rFonts w:cs="Times New Roman"/>
          <w:szCs w:val="24"/>
        </w:rPr>
        <w:t>обучение по программам</w:t>
      </w:r>
      <w:proofErr w:type="gramEnd"/>
      <w:r>
        <w:rPr>
          <w:rFonts w:cs="Times New Roman"/>
          <w:szCs w:val="24"/>
        </w:rPr>
        <w:t xml:space="preserve">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Прием на </w:t>
      </w:r>
      <w:proofErr w:type="gramStart"/>
      <w:r>
        <w:rPr>
          <w:rFonts w:cs="Times New Roman"/>
          <w:szCs w:val="24"/>
        </w:rPr>
        <w:t>обучение по программам</w:t>
      </w:r>
      <w:proofErr w:type="gramEnd"/>
      <w:r>
        <w:rPr>
          <w:rFonts w:cs="Times New Roman"/>
          <w:szCs w:val="24"/>
        </w:rPr>
        <w:t xml:space="preserve">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E1AED" w:rsidRDefault="007E1AED">
      <w:pPr>
        <w:widowControl w:val="0"/>
        <w:autoSpaceDE w:val="0"/>
        <w:autoSpaceDN w:val="0"/>
        <w:adjustRightInd w:val="0"/>
        <w:ind w:firstLine="540"/>
        <w:jc w:val="both"/>
        <w:rPr>
          <w:rFonts w:cs="Times New Roman"/>
          <w:szCs w:val="24"/>
        </w:rPr>
      </w:pPr>
      <w:bookmarkStart w:id="120" w:name="Par1162"/>
      <w:bookmarkEnd w:id="120"/>
      <w:r>
        <w:rPr>
          <w:rFonts w:cs="Times New Roman"/>
          <w:szCs w:val="24"/>
        </w:rPr>
        <w:t xml:space="preserve">7. </w:t>
      </w:r>
      <w:proofErr w:type="gramStart"/>
      <w:r>
        <w:rPr>
          <w:rFonts w:cs="Times New Roman"/>
          <w:szCs w:val="24"/>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Pr>
          <w:rFonts w:cs="Times New Roman"/>
          <w:szCs w:val="24"/>
        </w:rPr>
        <w:t xml:space="preserve"> при проведении конкурса. </w:t>
      </w:r>
      <w:hyperlink r:id="rId192" w:history="1">
        <w:r>
          <w:rPr>
            <w:rFonts w:cs="Times New Roman"/>
            <w:color w:val="0000FF"/>
            <w:szCs w:val="24"/>
          </w:rPr>
          <w:t>Перечень</w:t>
        </w:r>
      </w:hyperlink>
      <w:r>
        <w:rPr>
          <w:rFonts w:cs="Times New Roman"/>
          <w:szCs w:val="24"/>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bookmarkStart w:id="121" w:name="Par1163"/>
      <w:bookmarkEnd w:id="121"/>
      <w:r>
        <w:rPr>
          <w:rFonts w:cs="Times New Roman"/>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Pr>
          <w:rFonts w:cs="Times New Roman"/>
          <w:szCs w:val="24"/>
        </w:rPr>
        <w:t>обучение по программам</w:t>
      </w:r>
      <w:proofErr w:type="gramEnd"/>
      <w:r>
        <w:rPr>
          <w:rFonts w:cs="Times New Roman"/>
          <w:szCs w:val="24"/>
        </w:rPr>
        <w:t xml:space="preserve">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Pr>
          <w:rFonts w:cs="Times New Roman"/>
          <w:szCs w:val="24"/>
        </w:rPr>
        <w:t>проводить</w:t>
      </w:r>
      <w:proofErr w:type="gramEnd"/>
      <w:r>
        <w:rPr>
          <w:rFonts w:cs="Times New Roman"/>
          <w:szCs w:val="24"/>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93" w:history="1">
        <w:r>
          <w:rPr>
            <w:rFonts w:cs="Times New Roman"/>
            <w:color w:val="0000FF"/>
            <w:szCs w:val="24"/>
          </w:rPr>
          <w:t>Порядок</w:t>
        </w:r>
      </w:hyperlink>
      <w:r>
        <w:rPr>
          <w:rFonts w:cs="Times New Roman"/>
          <w:szCs w:val="24"/>
        </w:rPr>
        <w:t xml:space="preserve">, критерии отбора, </w:t>
      </w:r>
      <w:hyperlink r:id="rId194" w:history="1">
        <w:r>
          <w:rPr>
            <w:rFonts w:cs="Times New Roman"/>
            <w:color w:val="0000FF"/>
            <w:szCs w:val="24"/>
          </w:rPr>
          <w:t>перечень</w:t>
        </w:r>
      </w:hyperlink>
      <w:r>
        <w:rPr>
          <w:rFonts w:cs="Times New Roman"/>
          <w:szCs w:val="24"/>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Pr>
          <w:rFonts w:cs="Times New Roman"/>
          <w:szCs w:val="24"/>
        </w:rPr>
        <w:t>обучение по программам</w:t>
      </w:r>
      <w:proofErr w:type="gramEnd"/>
      <w:r>
        <w:rPr>
          <w:rFonts w:cs="Times New Roman"/>
          <w:szCs w:val="24"/>
        </w:rPr>
        <w:t xml:space="preserve">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w:t>
      </w:r>
      <w:r>
        <w:rPr>
          <w:rFonts w:cs="Times New Roman"/>
          <w:szCs w:val="24"/>
        </w:rPr>
        <w:lastRenderedPageBreak/>
        <w:t xml:space="preserve">граждан допуска к </w:t>
      </w:r>
      <w:hyperlink r:id="rId195" w:history="1">
        <w:r>
          <w:rPr>
            <w:rFonts w:cs="Times New Roman"/>
            <w:color w:val="0000FF"/>
            <w:szCs w:val="24"/>
          </w:rPr>
          <w:t>сведениям</w:t>
        </w:r>
      </w:hyperlink>
      <w:r>
        <w:rPr>
          <w:rFonts w:cs="Times New Roman"/>
          <w:szCs w:val="24"/>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22" w:name="Par1167"/>
      <w:bookmarkEnd w:id="122"/>
      <w:r>
        <w:rPr>
          <w:rFonts w:cs="Times New Roman"/>
          <w:szCs w:val="24"/>
        </w:rPr>
        <w:t xml:space="preserve">Статья 71. Особые права при приеме на </w:t>
      </w:r>
      <w:proofErr w:type="gramStart"/>
      <w:r>
        <w:rPr>
          <w:rFonts w:cs="Times New Roman"/>
          <w:szCs w:val="24"/>
        </w:rPr>
        <w:t>обучение по программам</w:t>
      </w:r>
      <w:proofErr w:type="gramEnd"/>
      <w:r>
        <w:rPr>
          <w:rFonts w:cs="Times New Roman"/>
          <w:szCs w:val="24"/>
        </w:rPr>
        <w:t xml:space="preserve"> бакалавриата и программам специалитета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bookmarkStart w:id="123" w:name="Par1169"/>
      <w:bookmarkEnd w:id="123"/>
      <w:r>
        <w:rPr>
          <w:rFonts w:cs="Times New Roman"/>
          <w:szCs w:val="24"/>
        </w:rPr>
        <w:t xml:space="preserve">1. </w:t>
      </w:r>
      <w:proofErr w:type="gramStart"/>
      <w:r>
        <w:rPr>
          <w:rFonts w:cs="Times New Roman"/>
          <w:szCs w:val="24"/>
        </w:rPr>
        <w:t>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roofErr w:type="gramEnd"/>
    </w:p>
    <w:p w:rsidR="007E1AED" w:rsidRDefault="007E1AED">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96"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bookmarkStart w:id="124" w:name="Par1171"/>
      <w:bookmarkEnd w:id="124"/>
      <w:r>
        <w:rPr>
          <w:rFonts w:cs="Times New Roman"/>
          <w:szCs w:val="24"/>
        </w:rPr>
        <w:t>1) прием без вступительных испытаний;</w:t>
      </w:r>
    </w:p>
    <w:p w:rsidR="007E1AED" w:rsidRDefault="007E1AED">
      <w:pPr>
        <w:widowControl w:val="0"/>
        <w:autoSpaceDE w:val="0"/>
        <w:autoSpaceDN w:val="0"/>
        <w:adjustRightInd w:val="0"/>
        <w:ind w:firstLine="540"/>
        <w:jc w:val="both"/>
        <w:rPr>
          <w:rFonts w:cs="Times New Roman"/>
          <w:szCs w:val="24"/>
        </w:rPr>
      </w:pPr>
      <w:bookmarkStart w:id="125" w:name="Par1172"/>
      <w:bookmarkEnd w:id="125"/>
      <w:r>
        <w:rPr>
          <w:rFonts w:cs="Times New Roman"/>
          <w:szCs w:val="24"/>
        </w:rPr>
        <w:t>2) прием в пределах установленной квоты при условии успешного прохождения вступительных испытаний;</w:t>
      </w:r>
    </w:p>
    <w:p w:rsidR="007E1AED" w:rsidRDefault="007E1AED">
      <w:pPr>
        <w:widowControl w:val="0"/>
        <w:autoSpaceDE w:val="0"/>
        <w:autoSpaceDN w:val="0"/>
        <w:adjustRightInd w:val="0"/>
        <w:ind w:firstLine="540"/>
        <w:jc w:val="both"/>
        <w:rPr>
          <w:rFonts w:cs="Times New Roman"/>
          <w:szCs w:val="24"/>
        </w:rPr>
      </w:pPr>
      <w:bookmarkStart w:id="126" w:name="Par1173"/>
      <w:bookmarkEnd w:id="126"/>
      <w:r>
        <w:rPr>
          <w:rFonts w:cs="Times New Roman"/>
          <w:szCs w:val="24"/>
        </w:rPr>
        <w:t>3) преимущественное право зачисления при условии успешного прохождения вступительных испытаний и при прочих равных условиях;</w:t>
      </w:r>
    </w:p>
    <w:p w:rsidR="007E1AED" w:rsidRDefault="007E1AED">
      <w:pPr>
        <w:widowControl w:val="0"/>
        <w:autoSpaceDE w:val="0"/>
        <w:autoSpaceDN w:val="0"/>
        <w:adjustRightInd w:val="0"/>
        <w:ind w:firstLine="540"/>
        <w:jc w:val="both"/>
        <w:rPr>
          <w:rFonts w:cs="Times New Roman"/>
          <w:szCs w:val="24"/>
        </w:rPr>
      </w:pPr>
      <w:bookmarkStart w:id="127" w:name="Par1174"/>
      <w:bookmarkEnd w:id="127"/>
      <w:r>
        <w:rPr>
          <w:rFonts w:cs="Times New Roman"/>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E1AED" w:rsidRDefault="007E1AED">
      <w:pPr>
        <w:widowControl w:val="0"/>
        <w:autoSpaceDE w:val="0"/>
        <w:autoSpaceDN w:val="0"/>
        <w:adjustRightInd w:val="0"/>
        <w:ind w:firstLine="540"/>
        <w:jc w:val="both"/>
        <w:rPr>
          <w:rFonts w:cs="Times New Roman"/>
          <w:szCs w:val="24"/>
        </w:rPr>
      </w:pPr>
      <w:r>
        <w:rPr>
          <w:rFonts w:cs="Times New Roman"/>
          <w:szCs w:val="24"/>
        </w:rPr>
        <w:t>5) иные особые права, установленные настоящей статьей.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Перечень граждан, которым предоставляются особые права при приеме на </w:t>
      </w:r>
      <w:proofErr w:type="gramStart"/>
      <w:r>
        <w:rPr>
          <w:rFonts w:cs="Times New Roman"/>
          <w:szCs w:val="24"/>
        </w:rPr>
        <w:t>обучение по программам</w:t>
      </w:r>
      <w:proofErr w:type="gramEnd"/>
      <w:r>
        <w:rPr>
          <w:rFonts w:cs="Times New Roman"/>
          <w:szCs w:val="24"/>
        </w:rPr>
        <w:t xml:space="preserve">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73" w:history="1">
        <w:r>
          <w:rPr>
            <w:rFonts w:cs="Times New Roman"/>
            <w:color w:val="0000FF"/>
            <w:szCs w:val="24"/>
          </w:rPr>
          <w:t>пунктами 3</w:t>
        </w:r>
      </w:hyperlink>
      <w:r>
        <w:rPr>
          <w:rFonts w:cs="Times New Roman"/>
          <w:szCs w:val="24"/>
        </w:rPr>
        <w:t xml:space="preserve"> и </w:t>
      </w:r>
      <w:hyperlink w:anchor="Par1174" w:history="1">
        <w:r>
          <w:rPr>
            <w:rFonts w:cs="Times New Roman"/>
            <w:color w:val="0000FF"/>
            <w:szCs w:val="24"/>
          </w:rPr>
          <w:t>4 части 1</w:t>
        </w:r>
      </w:hyperlink>
      <w:r>
        <w:rPr>
          <w:rFonts w:cs="Times New Roman"/>
          <w:szCs w:val="24"/>
        </w:rPr>
        <w:t xml:space="preserve"> настоящей статьи особые права при приеме на </w:t>
      </w:r>
      <w:proofErr w:type="gramStart"/>
      <w:r>
        <w:rPr>
          <w:rFonts w:cs="Times New Roman"/>
          <w:szCs w:val="24"/>
        </w:rPr>
        <w:t>обучение</w:t>
      </w:r>
      <w:proofErr w:type="gramEnd"/>
      <w:r>
        <w:rPr>
          <w:rFonts w:cs="Times New Roman"/>
          <w:szCs w:val="24"/>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71" w:history="1">
        <w:r>
          <w:rPr>
            <w:rFonts w:cs="Times New Roman"/>
            <w:color w:val="0000FF"/>
            <w:szCs w:val="24"/>
          </w:rPr>
          <w:t>пунктах 1</w:t>
        </w:r>
      </w:hyperlink>
      <w:r>
        <w:rPr>
          <w:rFonts w:cs="Times New Roman"/>
          <w:szCs w:val="24"/>
        </w:rPr>
        <w:t xml:space="preserve"> и </w:t>
      </w:r>
      <w:hyperlink w:anchor="Par1172" w:history="1">
        <w:r>
          <w:rPr>
            <w:rFonts w:cs="Times New Roman"/>
            <w:color w:val="0000FF"/>
            <w:szCs w:val="24"/>
          </w:rPr>
          <w:t>2 части 1</w:t>
        </w:r>
      </w:hyperlink>
      <w:r>
        <w:rPr>
          <w:rFonts w:cs="Times New Roman"/>
          <w:szCs w:val="24"/>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rPr>
          <w:rFonts w:cs="Times New Roman"/>
          <w:szCs w:val="24"/>
        </w:rP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E1AED" w:rsidRDefault="007E1AED">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97"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Право на прием без вступительных испытаний в соответствии с </w:t>
      </w:r>
      <w:hyperlink w:anchor="Par1169" w:history="1">
        <w:r>
          <w:rPr>
            <w:rFonts w:cs="Times New Roman"/>
            <w:color w:val="0000FF"/>
            <w:szCs w:val="24"/>
          </w:rPr>
          <w:t>частью 1</w:t>
        </w:r>
      </w:hyperlink>
      <w:r>
        <w:rPr>
          <w:rFonts w:cs="Times New Roman"/>
          <w:szCs w:val="24"/>
        </w:rPr>
        <w:t xml:space="preserve"> настоящей статьи имеют:</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1) победители и призеры заключительного этапа </w:t>
      </w:r>
      <w:hyperlink r:id="rId198" w:history="1">
        <w:r>
          <w:rPr>
            <w:rFonts w:cs="Times New Roman"/>
            <w:color w:val="0000FF"/>
            <w:szCs w:val="24"/>
          </w:rPr>
          <w:t>всероссийской олимпиады</w:t>
        </w:r>
      </w:hyperlink>
      <w:r>
        <w:rPr>
          <w:rFonts w:cs="Times New Roman"/>
          <w:szCs w:val="24"/>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99"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Pr>
          <w:rFonts w:cs="Times New Roman"/>
          <w:szCs w:val="24"/>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чемпионы и призеры Олимпийских игр, Паралимпийских игр и Сурдлимпийских </w:t>
      </w:r>
      <w:r>
        <w:rPr>
          <w:rFonts w:cs="Times New Roman"/>
          <w:szCs w:val="24"/>
        </w:rPr>
        <w:lastRenderedPageBreak/>
        <w:t>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97" w:history="1">
        <w:r>
          <w:rPr>
            <w:rFonts w:cs="Times New Roman"/>
            <w:color w:val="0000FF"/>
            <w:szCs w:val="24"/>
          </w:rPr>
          <w:t>часть 14 статьи 108</w:t>
        </w:r>
      </w:hyperlink>
      <w:r>
        <w:rPr>
          <w:rFonts w:cs="Times New Roman"/>
          <w:szCs w:val="24"/>
        </w:rPr>
        <w:t xml:space="preserve"> данного документа).</w:t>
      </w:r>
      <w:proofErr w:type="gramEnd"/>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Pr>
          <w:rFonts w:cs="Times New Roman"/>
          <w:szCs w:val="24"/>
        </w:rPr>
        <w:t xml:space="preserve"> в соответствующих образовательных организациях.</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Pr>
          <w:rFonts w:cs="Times New Roman"/>
          <w:szCs w:val="24"/>
        </w:rPr>
        <w:t xml:space="preserve"> на очередной год, по специальностям и (или) направлениям подготовки.</w:t>
      </w:r>
    </w:p>
    <w:p w:rsidR="007E1AED" w:rsidRDefault="007E1AED">
      <w:pPr>
        <w:widowControl w:val="0"/>
        <w:autoSpaceDE w:val="0"/>
        <w:autoSpaceDN w:val="0"/>
        <w:adjustRightInd w:val="0"/>
        <w:ind w:firstLine="540"/>
        <w:jc w:val="both"/>
        <w:rPr>
          <w:rFonts w:cs="Times New Roman"/>
          <w:szCs w:val="24"/>
        </w:rPr>
      </w:pPr>
      <w:bookmarkStart w:id="128" w:name="Par1188"/>
      <w:bookmarkEnd w:id="128"/>
      <w:r>
        <w:rPr>
          <w:rFonts w:cs="Times New Roman"/>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E1AED" w:rsidRDefault="007E1AED">
      <w:pPr>
        <w:widowControl w:val="0"/>
        <w:autoSpaceDE w:val="0"/>
        <w:autoSpaceDN w:val="0"/>
        <w:adjustRightInd w:val="0"/>
        <w:ind w:firstLine="540"/>
        <w:jc w:val="both"/>
        <w:rPr>
          <w:rFonts w:cs="Times New Roman"/>
          <w:szCs w:val="24"/>
        </w:rPr>
      </w:pPr>
      <w:r>
        <w:rPr>
          <w:rFonts w:cs="Times New Roman"/>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E1AED" w:rsidRDefault="007E1AED">
      <w:pPr>
        <w:widowControl w:val="0"/>
        <w:autoSpaceDE w:val="0"/>
        <w:autoSpaceDN w:val="0"/>
        <w:adjustRightInd w:val="0"/>
        <w:ind w:firstLine="540"/>
        <w:jc w:val="both"/>
        <w:rPr>
          <w:rFonts w:cs="Times New Roman"/>
          <w:szCs w:val="24"/>
        </w:rPr>
      </w:pPr>
      <w:r>
        <w:rPr>
          <w:rFonts w:cs="Times New Roman"/>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00" w:history="1">
        <w:r>
          <w:rPr>
            <w:rFonts w:cs="Times New Roman"/>
            <w:color w:val="0000FF"/>
            <w:szCs w:val="24"/>
          </w:rPr>
          <w:t>Закона</w:t>
        </w:r>
      </w:hyperlink>
      <w:r>
        <w:rPr>
          <w:rFonts w:cs="Times New Roman"/>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E1AED" w:rsidRDefault="007E1AED">
      <w:pPr>
        <w:widowControl w:val="0"/>
        <w:autoSpaceDE w:val="0"/>
        <w:autoSpaceDN w:val="0"/>
        <w:adjustRightInd w:val="0"/>
        <w:ind w:firstLine="540"/>
        <w:jc w:val="both"/>
        <w:rPr>
          <w:rFonts w:cs="Times New Roman"/>
          <w:szCs w:val="24"/>
        </w:rPr>
      </w:pPr>
      <w:r>
        <w:rPr>
          <w:rFonts w:cs="Times New Roman"/>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6) дети умерших (погибших) Героев Советского Союза, Героев Российской Федерации и полных кавалеров ордена Славы;</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w:t>
      </w:r>
      <w:r>
        <w:rPr>
          <w:rFonts w:cs="Times New Roman"/>
          <w:szCs w:val="24"/>
        </w:rPr>
        <w:lastRenderedPageBreak/>
        <w:t>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Pr>
          <w:rFonts w:cs="Times New Roman"/>
          <w:szCs w:val="24"/>
        </w:rPr>
        <w:t xml:space="preserve"> дети, находившиеся на их иждивении;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В соответствии с Федеральным </w:t>
      </w:r>
      <w:hyperlink r:id="rId201" w:history="1">
        <w:r>
          <w:rPr>
            <w:rFonts w:cs="Times New Roman"/>
            <w:color w:val="0000FF"/>
            <w:szCs w:val="24"/>
          </w:rPr>
          <w:t>законом</w:t>
        </w:r>
      </w:hyperlink>
      <w:r>
        <w:rPr>
          <w:rFonts w:cs="Times New Roman"/>
          <w:szCs w:val="24"/>
        </w:rPr>
        <w:t xml:space="preserve"> от 04.06.2014 N 145-ФЗ с </w:t>
      </w:r>
      <w:hyperlink r:id="rId202" w:history="1">
        <w:r>
          <w:rPr>
            <w:rFonts w:cs="Times New Roman"/>
            <w:color w:val="0000FF"/>
            <w:szCs w:val="24"/>
          </w:rPr>
          <w:t>1 января 2017 года</w:t>
        </w:r>
      </w:hyperlink>
      <w:r>
        <w:rPr>
          <w:rFonts w:cs="Times New Roman"/>
          <w:szCs w:val="24"/>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военнослужащие, которые проходят военную службу по контракту и непрерывная продолжительность военной </w:t>
      </w:r>
      <w:proofErr w:type="gramStart"/>
      <w:r>
        <w:rPr>
          <w:rFonts w:cs="Times New Roman"/>
          <w:szCs w:val="24"/>
        </w:rPr>
        <w:t>службы</w:t>
      </w:r>
      <w:proofErr w:type="gramEnd"/>
      <w:r>
        <w:rPr>
          <w:rFonts w:cs="Times New Roman"/>
          <w:szCs w:val="24"/>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03" w:history="1">
        <w:r>
          <w:rPr>
            <w:rFonts w:cs="Times New Roman"/>
            <w:color w:val="0000FF"/>
            <w:szCs w:val="24"/>
          </w:rPr>
          <w:t>подпунктами "б"</w:t>
        </w:r>
      </w:hyperlink>
      <w:r>
        <w:rPr>
          <w:rFonts w:cs="Times New Roman"/>
          <w:szCs w:val="24"/>
        </w:rPr>
        <w:t xml:space="preserve"> - </w:t>
      </w:r>
      <w:hyperlink r:id="rId204" w:history="1">
        <w:r>
          <w:rPr>
            <w:rFonts w:cs="Times New Roman"/>
            <w:color w:val="0000FF"/>
            <w:szCs w:val="24"/>
          </w:rPr>
          <w:t>"г" пункта 1</w:t>
        </w:r>
      </w:hyperlink>
      <w:r>
        <w:rPr>
          <w:rFonts w:cs="Times New Roman"/>
          <w:szCs w:val="24"/>
        </w:rPr>
        <w:t xml:space="preserve">, </w:t>
      </w:r>
      <w:hyperlink r:id="rId205" w:history="1">
        <w:r>
          <w:rPr>
            <w:rFonts w:cs="Times New Roman"/>
            <w:color w:val="0000FF"/>
            <w:szCs w:val="24"/>
          </w:rPr>
          <w:t>подпунктом "а" пункта 2</w:t>
        </w:r>
      </w:hyperlink>
      <w:r>
        <w:rPr>
          <w:rFonts w:cs="Times New Roman"/>
          <w:szCs w:val="24"/>
        </w:rPr>
        <w:t xml:space="preserve"> и </w:t>
      </w:r>
      <w:hyperlink r:id="rId206" w:history="1">
        <w:r>
          <w:rPr>
            <w:rFonts w:cs="Times New Roman"/>
            <w:color w:val="0000FF"/>
            <w:szCs w:val="24"/>
          </w:rPr>
          <w:t>подпунктами "а"</w:t>
        </w:r>
      </w:hyperlink>
      <w:r>
        <w:rPr>
          <w:rFonts w:cs="Times New Roman"/>
          <w:szCs w:val="24"/>
        </w:rPr>
        <w:t xml:space="preserve"> - </w:t>
      </w:r>
      <w:hyperlink r:id="rId207" w:history="1">
        <w:r>
          <w:rPr>
            <w:rFonts w:cs="Times New Roman"/>
            <w:color w:val="0000FF"/>
            <w:szCs w:val="24"/>
          </w:rPr>
          <w:t>"в" пункта 3 статьи 51</w:t>
        </w:r>
      </w:hyperlink>
      <w:r>
        <w:rPr>
          <w:rFonts w:cs="Times New Roman"/>
          <w:szCs w:val="24"/>
        </w:rPr>
        <w:t xml:space="preserve"> Федерального закона от 28 марта 1998 года N</w:t>
      </w:r>
      <w:proofErr w:type="gramEnd"/>
      <w:r>
        <w:rPr>
          <w:rFonts w:cs="Times New Roman"/>
          <w:szCs w:val="24"/>
        </w:rPr>
        <w:t xml:space="preserve"> 53-ФЗ "О воинской обязанности и военной службе";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инвалиды войны, участники боевых действий, а также ветераны боевых действий из числа лиц, указанных в </w:t>
      </w:r>
      <w:hyperlink r:id="rId208" w:history="1">
        <w:r>
          <w:rPr>
            <w:rFonts w:cs="Times New Roman"/>
            <w:color w:val="0000FF"/>
            <w:szCs w:val="24"/>
          </w:rPr>
          <w:t>подпунктах 1</w:t>
        </w:r>
      </w:hyperlink>
      <w:r>
        <w:rPr>
          <w:rFonts w:cs="Times New Roman"/>
          <w:szCs w:val="24"/>
        </w:rPr>
        <w:t xml:space="preserve"> - </w:t>
      </w:r>
      <w:hyperlink r:id="rId209" w:history="1">
        <w:r>
          <w:rPr>
            <w:rFonts w:cs="Times New Roman"/>
            <w:color w:val="0000FF"/>
            <w:szCs w:val="24"/>
          </w:rPr>
          <w:t>4 пункта 1 статьи 3</w:t>
        </w:r>
      </w:hyperlink>
      <w:r>
        <w:rPr>
          <w:rFonts w:cs="Times New Roman"/>
          <w:szCs w:val="24"/>
        </w:rPr>
        <w:t xml:space="preserve"> Федерального закона от 12 января 1995 года N 5-ФЗ "О ветеранах";</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В соответствии с Федеральным </w:t>
      </w:r>
      <w:hyperlink r:id="rId210" w:history="1">
        <w:r>
          <w:rPr>
            <w:rFonts w:cs="Times New Roman"/>
            <w:color w:val="0000FF"/>
            <w:szCs w:val="24"/>
          </w:rPr>
          <w:t>законом</w:t>
        </w:r>
      </w:hyperlink>
      <w:r>
        <w:rPr>
          <w:rFonts w:cs="Times New Roman"/>
          <w:szCs w:val="24"/>
        </w:rPr>
        <w:t xml:space="preserve"> от 04.06.2014 N 145-ФЗ с </w:t>
      </w:r>
      <w:hyperlink r:id="rId211" w:history="1">
        <w:r>
          <w:rPr>
            <w:rFonts w:cs="Times New Roman"/>
            <w:color w:val="0000FF"/>
            <w:szCs w:val="24"/>
          </w:rPr>
          <w:t>1 января 2017 года</w:t>
        </w:r>
      </w:hyperlink>
      <w:r>
        <w:rPr>
          <w:rFonts w:cs="Times New Roman"/>
          <w:szCs w:val="24"/>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Pr>
          <w:rFonts w:cs="Times New Roman"/>
          <w:szCs w:val="24"/>
        </w:rPr>
        <w:t xml:space="preserve"> </w:t>
      </w:r>
      <w:proofErr w:type="gramStart"/>
      <w:r>
        <w:rPr>
          <w:rFonts w:cs="Times New Roman"/>
          <w:szCs w:val="24"/>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w:t>
      </w:r>
      <w:r>
        <w:rPr>
          <w:rFonts w:cs="Times New Roman"/>
          <w:szCs w:val="24"/>
        </w:rPr>
        <w:lastRenderedPageBreak/>
        <w:t>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Указанные в </w:t>
      </w:r>
      <w:hyperlink w:anchor="Par1188" w:history="1">
        <w:r>
          <w:rPr>
            <w:rFonts w:cs="Times New Roman"/>
            <w:color w:val="0000FF"/>
            <w:szCs w:val="24"/>
          </w:rPr>
          <w:t>части 7</w:t>
        </w:r>
      </w:hyperlink>
      <w:r>
        <w:rPr>
          <w:rFonts w:cs="Times New Roman"/>
          <w:szCs w:val="24"/>
        </w:rPr>
        <w:t xml:space="preserve"> настоящей статьи лица принимаются </w:t>
      </w:r>
      <w:proofErr w:type="gramStart"/>
      <w:r>
        <w:rPr>
          <w:rFonts w:cs="Times New Roman"/>
          <w:szCs w:val="24"/>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Pr>
          <w:rFonts w:cs="Times New Roman"/>
          <w:szCs w:val="24"/>
        </w:rPr>
        <w:t xml:space="preserve">, предусмотренным </w:t>
      </w:r>
      <w:hyperlink w:anchor="Par948" w:history="1">
        <w:r>
          <w:rPr>
            <w:rFonts w:cs="Times New Roman"/>
            <w:color w:val="0000FF"/>
            <w:szCs w:val="24"/>
          </w:rPr>
          <w:t>частью 8 статьи 55</w:t>
        </w:r>
      </w:hyperlink>
      <w:r>
        <w:rPr>
          <w:rFonts w:cs="Times New Roman"/>
          <w:szCs w:val="24"/>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12" w:history="1">
        <w:proofErr w:type="gramStart"/>
        <w:r>
          <w:rPr>
            <w:rFonts w:cs="Times New Roman"/>
            <w:color w:val="0000FF"/>
            <w:szCs w:val="24"/>
          </w:rPr>
          <w:t>Порядок</w:t>
        </w:r>
      </w:hyperlink>
      <w:r>
        <w:rPr>
          <w:rFonts w:cs="Times New Roman"/>
          <w:szCs w:val="24"/>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cs="Times New Roman"/>
          <w:szCs w:val="24"/>
        </w:rPr>
        <w:t xml:space="preserve"> </w:t>
      </w:r>
      <w:proofErr w:type="gramStart"/>
      <w:r>
        <w:rPr>
          <w:rFonts w:cs="Times New Roman"/>
          <w:szCs w:val="24"/>
        </w:rPr>
        <w:t>Обучающимся</w:t>
      </w:r>
      <w:proofErr w:type="gramEnd"/>
      <w:r>
        <w:rPr>
          <w:rFonts w:cs="Times New Roman"/>
          <w:szCs w:val="24"/>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Преимущественное право зачисления в образовательную организацию на </w:t>
      </w:r>
      <w:proofErr w:type="gramStart"/>
      <w:r>
        <w:rPr>
          <w:rFonts w:cs="Times New Roman"/>
          <w:szCs w:val="24"/>
        </w:rPr>
        <w:t>обучение по программам</w:t>
      </w:r>
      <w:proofErr w:type="gramEnd"/>
      <w:r>
        <w:rPr>
          <w:rFonts w:cs="Times New Roman"/>
          <w:szCs w:val="24"/>
        </w:rPr>
        <w:t xml:space="preserve">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8" w:history="1">
        <w:r>
          <w:rPr>
            <w:rFonts w:cs="Times New Roman"/>
            <w:color w:val="0000FF"/>
            <w:szCs w:val="24"/>
          </w:rPr>
          <w:t>части 7</w:t>
        </w:r>
      </w:hyperlink>
      <w:r>
        <w:rPr>
          <w:rFonts w:cs="Times New Roman"/>
          <w:szCs w:val="24"/>
        </w:rPr>
        <w:t xml:space="preserve"> настоящей статьи.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w:t>
      </w:r>
      <w:proofErr w:type="gramStart"/>
      <w:r>
        <w:rPr>
          <w:rFonts w:cs="Times New Roman"/>
          <w:szCs w:val="24"/>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Pr>
          <w:rFonts w:cs="Times New Roman"/>
          <w:szCs w:val="24"/>
        </w:rPr>
        <w:t xml:space="preserve"> здоровья или в связи с организационно-штатными мероприятиями и общая продолжительность военной </w:t>
      </w:r>
      <w:proofErr w:type="gramStart"/>
      <w:r>
        <w:rPr>
          <w:rFonts w:cs="Times New Roman"/>
          <w:szCs w:val="24"/>
        </w:rPr>
        <w:t>службы</w:t>
      </w:r>
      <w:proofErr w:type="gramEnd"/>
      <w:r>
        <w:rPr>
          <w:rFonts w:cs="Times New Roman"/>
          <w:szCs w:val="24"/>
        </w:rPr>
        <w:t xml:space="preserve"> которых составляет двадцать лет и более.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12. </w:t>
      </w:r>
      <w:proofErr w:type="gramStart"/>
      <w:r>
        <w:rPr>
          <w:rFonts w:cs="Times New Roman"/>
          <w:szCs w:val="24"/>
        </w:rPr>
        <w:t xml:space="preserve">Победителям и призерам олимпиад школьников, проводимых в </w:t>
      </w:r>
      <w:hyperlink r:id="rId213"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Pr>
          <w:rFonts w:cs="Times New Roman"/>
          <w:szCs w:val="24"/>
        </w:rPr>
        <w:t xml:space="preserve"> исполнительной власти: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прием без вступительных испытаний на </w:t>
      </w:r>
      <w:proofErr w:type="gramStart"/>
      <w:r>
        <w:rPr>
          <w:rFonts w:cs="Times New Roman"/>
          <w:szCs w:val="24"/>
        </w:rPr>
        <w:t>обучение по программам</w:t>
      </w:r>
      <w:proofErr w:type="gramEnd"/>
      <w:r>
        <w:rPr>
          <w:rFonts w:cs="Times New Roman"/>
          <w:szCs w:val="24"/>
        </w:rPr>
        <w:t xml:space="preserve"> бакалавриата и </w:t>
      </w:r>
      <w:r>
        <w:rPr>
          <w:rFonts w:cs="Times New Roman"/>
          <w:szCs w:val="24"/>
        </w:rPr>
        <w:lastRenderedPageBreak/>
        <w:t>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62" w:history="1">
        <w:r>
          <w:rPr>
            <w:rFonts w:cs="Times New Roman"/>
            <w:color w:val="0000FF"/>
            <w:szCs w:val="24"/>
          </w:rPr>
          <w:t>частями 7</w:t>
        </w:r>
      </w:hyperlink>
      <w:r>
        <w:rPr>
          <w:rFonts w:cs="Times New Roman"/>
          <w:szCs w:val="24"/>
        </w:rPr>
        <w:t xml:space="preserve"> и </w:t>
      </w:r>
      <w:hyperlink w:anchor="Par1163" w:history="1">
        <w:r>
          <w:rPr>
            <w:rFonts w:cs="Times New Roman"/>
            <w:color w:val="0000FF"/>
            <w:szCs w:val="24"/>
          </w:rPr>
          <w:t>8 статьи 70</w:t>
        </w:r>
      </w:hyperlink>
      <w:r>
        <w:rPr>
          <w:rFonts w:cs="Times New Roman"/>
          <w:szCs w:val="24"/>
        </w:rPr>
        <w:t xml:space="preserve">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29" w:name="Par1218"/>
      <w:bookmarkEnd w:id="129"/>
      <w:r>
        <w:rPr>
          <w:rFonts w:cs="Times New Roman"/>
          <w:szCs w:val="24"/>
        </w:rPr>
        <w:t>Статья 72. Формы интеграции образовательной и научной (научно-исследовательской) деятельности в высшем образовании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E1AED" w:rsidRDefault="007E1AED">
      <w:pPr>
        <w:widowControl w:val="0"/>
        <w:autoSpaceDE w:val="0"/>
        <w:autoSpaceDN w:val="0"/>
        <w:adjustRightInd w:val="0"/>
        <w:ind w:firstLine="540"/>
        <w:jc w:val="both"/>
        <w:rPr>
          <w:rFonts w:cs="Times New Roman"/>
          <w:szCs w:val="24"/>
        </w:rPr>
      </w:pPr>
      <w:r>
        <w:rPr>
          <w:rFonts w:cs="Times New Roman"/>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14"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15"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jc w:val="center"/>
        <w:outlineLvl w:val="0"/>
        <w:rPr>
          <w:rFonts w:cs="Times New Roman"/>
          <w:b/>
          <w:bCs/>
          <w:szCs w:val="24"/>
        </w:rPr>
      </w:pPr>
      <w:bookmarkStart w:id="130" w:name="Par1228"/>
      <w:bookmarkEnd w:id="130"/>
      <w:r>
        <w:rPr>
          <w:rFonts w:cs="Times New Roman"/>
          <w:b/>
          <w:bCs/>
          <w:szCs w:val="24"/>
        </w:rPr>
        <w:t>Глава 9. ПРОФЕССИОНАЛЬНОЕ ОБУЧЕНИЕ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31" w:name="Par1230"/>
      <w:bookmarkEnd w:id="131"/>
      <w:r>
        <w:rPr>
          <w:rFonts w:cs="Times New Roman"/>
          <w:szCs w:val="24"/>
        </w:rPr>
        <w:t>Статья 73. Организация профессионального обучения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Под профессиональным </w:t>
      </w:r>
      <w:proofErr w:type="gramStart"/>
      <w:r>
        <w:rPr>
          <w:rFonts w:cs="Times New Roman"/>
          <w:szCs w:val="24"/>
        </w:rPr>
        <w:t>обучением по программам</w:t>
      </w:r>
      <w:proofErr w:type="gramEnd"/>
      <w:r>
        <w:rPr>
          <w:rFonts w:cs="Times New Roman"/>
          <w:szCs w:val="24"/>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Под профессиональным </w:t>
      </w:r>
      <w:proofErr w:type="gramStart"/>
      <w:r>
        <w:rPr>
          <w:rFonts w:cs="Times New Roman"/>
          <w:szCs w:val="24"/>
        </w:rPr>
        <w:t>обучением по программам</w:t>
      </w:r>
      <w:proofErr w:type="gramEnd"/>
      <w:r>
        <w:rPr>
          <w:rFonts w:cs="Times New Roman"/>
          <w:szCs w:val="24"/>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Под профессиональным </w:t>
      </w:r>
      <w:proofErr w:type="gramStart"/>
      <w:r>
        <w:rPr>
          <w:rFonts w:cs="Times New Roman"/>
          <w:szCs w:val="24"/>
        </w:rPr>
        <w:t>обучением по программам</w:t>
      </w:r>
      <w:proofErr w:type="gramEnd"/>
      <w:r>
        <w:rPr>
          <w:rFonts w:cs="Times New Roman"/>
          <w:szCs w:val="24"/>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Профессиональное </w:t>
      </w:r>
      <w:proofErr w:type="gramStart"/>
      <w:r>
        <w:rPr>
          <w:rFonts w:cs="Times New Roman"/>
          <w:szCs w:val="24"/>
        </w:rPr>
        <w:t>обучение по программам</w:t>
      </w:r>
      <w:proofErr w:type="gramEnd"/>
      <w:r>
        <w:rPr>
          <w:rFonts w:cs="Times New Roman"/>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16" w:history="1">
        <w:r>
          <w:rPr>
            <w:rFonts w:cs="Times New Roman"/>
            <w:color w:val="0000FF"/>
            <w:szCs w:val="24"/>
          </w:rPr>
          <w:t>законодательством</w:t>
        </w:r>
      </w:hyperlink>
      <w:r>
        <w:rPr>
          <w:rFonts w:cs="Times New Roman"/>
          <w:szCs w:val="24"/>
        </w:rPr>
        <w:t>, или в качестве структурных подразделений юридических лиц.</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w:t>
      </w:r>
      <w:hyperlink r:id="rId217" w:history="1">
        <w:r>
          <w:rPr>
            <w:rFonts w:cs="Times New Roman"/>
            <w:color w:val="0000FF"/>
            <w:szCs w:val="24"/>
          </w:rPr>
          <w:t>Перечень</w:t>
        </w:r>
      </w:hyperlink>
      <w:r>
        <w:rPr>
          <w:rFonts w:cs="Times New Roman"/>
          <w:szCs w:val="24"/>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18" w:history="1">
        <w:r>
          <w:rPr>
            <w:rFonts w:cs="Times New Roman"/>
            <w:color w:val="0000FF"/>
            <w:szCs w:val="24"/>
          </w:rPr>
          <w:t>(профессиональных стандартов)</w:t>
        </w:r>
      </w:hyperlink>
      <w:r>
        <w:rPr>
          <w:rFonts w:cs="Times New Roman"/>
          <w:szCs w:val="24"/>
        </w:rPr>
        <w:t xml:space="preserve"> организацией, осуществляющей образовательную деятельность, если иное не установлено законодательством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32" w:name="Par1242"/>
      <w:bookmarkEnd w:id="132"/>
      <w:r>
        <w:rPr>
          <w:rFonts w:cs="Times New Roman"/>
          <w:szCs w:val="24"/>
        </w:rPr>
        <w:t>Статья 74. Квалификационный экзамен</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Профессиональное обучение завершается итоговой аттестацией в форме </w:t>
      </w:r>
      <w:r>
        <w:rPr>
          <w:rFonts w:cs="Times New Roman"/>
          <w:szCs w:val="24"/>
        </w:rPr>
        <w:lastRenderedPageBreak/>
        <w:t>квалификационного экзамена.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E1AED" w:rsidRDefault="007E1AED">
      <w:pPr>
        <w:widowControl w:val="0"/>
        <w:autoSpaceDE w:val="0"/>
        <w:autoSpaceDN w:val="0"/>
        <w:adjustRightInd w:val="0"/>
        <w:ind w:firstLine="540"/>
        <w:jc w:val="both"/>
        <w:rPr>
          <w:rFonts w:cs="Times New Roman"/>
          <w:szCs w:val="24"/>
        </w:rPr>
      </w:pPr>
      <w:r>
        <w:rPr>
          <w:rFonts w:cs="Times New Roman"/>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jc w:val="center"/>
        <w:outlineLvl w:val="0"/>
        <w:rPr>
          <w:rFonts w:cs="Times New Roman"/>
          <w:b/>
          <w:bCs/>
          <w:szCs w:val="24"/>
        </w:rPr>
      </w:pPr>
      <w:bookmarkStart w:id="133" w:name="Par1248"/>
      <w:bookmarkEnd w:id="133"/>
      <w:r>
        <w:rPr>
          <w:rFonts w:cs="Times New Roman"/>
          <w:b/>
          <w:bCs/>
          <w:szCs w:val="24"/>
        </w:rPr>
        <w:t>Глава 10. ДОПОЛНИТЕЛЬНОЕ ОБРАЗОВАНИЕ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34" w:name="Par1250"/>
      <w:bookmarkEnd w:id="134"/>
      <w:r>
        <w:rPr>
          <w:rFonts w:cs="Times New Roman"/>
          <w:szCs w:val="24"/>
        </w:rPr>
        <w:t>Статья 75. Дополнительное образование детей и взрослых</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Содержание дополнительных общеразвивающих программ и сроки </w:t>
      </w:r>
      <w:proofErr w:type="gramStart"/>
      <w:r>
        <w:rPr>
          <w:rFonts w:cs="Times New Roman"/>
          <w:szCs w:val="24"/>
        </w:rPr>
        <w:t>обучения по ним</w:t>
      </w:r>
      <w:proofErr w:type="gramEnd"/>
      <w:r>
        <w:rPr>
          <w:rFonts w:cs="Times New Roman"/>
          <w:szCs w:val="24"/>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Особенности реализации дополнительных предпрофессиональных программ определяются в соответствии с </w:t>
      </w:r>
      <w:hyperlink w:anchor="Par1383" w:history="1">
        <w:r>
          <w:rPr>
            <w:rFonts w:cs="Times New Roman"/>
            <w:color w:val="0000FF"/>
            <w:szCs w:val="24"/>
          </w:rPr>
          <w:t>частями 3</w:t>
        </w:r>
      </w:hyperlink>
      <w:r>
        <w:rPr>
          <w:rFonts w:cs="Times New Roman"/>
          <w:szCs w:val="24"/>
        </w:rPr>
        <w:t xml:space="preserve"> - </w:t>
      </w:r>
      <w:hyperlink w:anchor="Par1387" w:history="1">
        <w:r>
          <w:rPr>
            <w:rFonts w:cs="Times New Roman"/>
            <w:color w:val="0000FF"/>
            <w:szCs w:val="24"/>
          </w:rPr>
          <w:t>7 статьи 83</w:t>
        </w:r>
      </w:hyperlink>
      <w:r>
        <w:rPr>
          <w:rFonts w:cs="Times New Roman"/>
          <w:szCs w:val="24"/>
        </w:rPr>
        <w:t xml:space="preserve"> и </w:t>
      </w:r>
      <w:hyperlink w:anchor="Par1413" w:history="1">
        <w:r>
          <w:rPr>
            <w:rFonts w:cs="Times New Roman"/>
            <w:color w:val="0000FF"/>
            <w:szCs w:val="24"/>
          </w:rPr>
          <w:t>частями 4</w:t>
        </w:r>
      </w:hyperlink>
      <w:r>
        <w:rPr>
          <w:rFonts w:cs="Times New Roman"/>
          <w:szCs w:val="24"/>
        </w:rPr>
        <w:t xml:space="preserve"> - </w:t>
      </w:r>
      <w:hyperlink w:anchor="Par1414" w:history="1">
        <w:r>
          <w:rPr>
            <w:rFonts w:cs="Times New Roman"/>
            <w:color w:val="0000FF"/>
            <w:szCs w:val="24"/>
          </w:rPr>
          <w:t>5 статьи 84</w:t>
        </w:r>
      </w:hyperlink>
      <w:r>
        <w:rPr>
          <w:rFonts w:cs="Times New Roman"/>
          <w:szCs w:val="24"/>
        </w:rPr>
        <w:t xml:space="preserve">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35" w:name="Par1258"/>
      <w:bookmarkEnd w:id="135"/>
      <w:r>
        <w:rPr>
          <w:rFonts w:cs="Times New Roman"/>
          <w:szCs w:val="24"/>
        </w:rPr>
        <w:t>Статья 76. Дополнительное профессиональное образование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Дополнительное профессиональное образование осуществляется посредством </w:t>
      </w:r>
      <w:r>
        <w:rPr>
          <w:rFonts w:cs="Times New Roman"/>
          <w:szCs w:val="24"/>
        </w:rPr>
        <w:lastRenderedPageBreak/>
        <w:t>реализации дополнительных профессиональных программ (программ повышения квалификации и программ профессиональной переподготовки).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К освоению дополнительных профессиональных программ допускаются: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лица, имеющие среднее профессиональное и (или) высшее образование;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2) лица, получающие среднее профессиональное и (или) высшее образование.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w:t>
      </w:r>
      <w:hyperlink r:id="rId219" w:history="1">
        <w:proofErr w:type="gramStart"/>
        <w:r>
          <w:rPr>
            <w:rFonts w:cs="Times New Roman"/>
            <w:color w:val="0000FF"/>
            <w:szCs w:val="24"/>
          </w:rPr>
          <w:t>Порядок</w:t>
        </w:r>
      </w:hyperlink>
      <w:r>
        <w:rPr>
          <w:rFonts w:cs="Times New Roman"/>
          <w:szCs w:val="24"/>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Pr>
          <w:rFonts w:cs="Times New Roman"/>
          <w:szCs w:val="24"/>
        </w:rPr>
        <w:t xml:space="preserve"> информации.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Содержание дополнительных профессиональных программ должно учитывать </w:t>
      </w:r>
      <w:hyperlink r:id="rId220" w:history="1">
        <w:r>
          <w:rPr>
            <w:rFonts w:cs="Times New Roman"/>
            <w:color w:val="0000FF"/>
            <w:szCs w:val="24"/>
          </w:rPr>
          <w:t>профессиональные стандарты</w:t>
        </w:r>
      </w:hyperlink>
      <w:r>
        <w:rPr>
          <w:rFonts w:cs="Times New Roman"/>
          <w:szCs w:val="24"/>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21" w:history="1">
        <w:r>
          <w:rPr>
            <w:rFonts w:cs="Times New Roman"/>
            <w:color w:val="0000FF"/>
            <w:szCs w:val="24"/>
          </w:rPr>
          <w:t>стандартов</w:t>
        </w:r>
      </w:hyperlink>
      <w:r>
        <w:rPr>
          <w:rFonts w:cs="Times New Roman"/>
          <w:szCs w:val="24"/>
        </w:rPr>
        <w:t xml:space="preserve"> среднего профессионального и (или) высшего образования к результатам освоения образовательных программ.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Обучение</w:t>
      </w:r>
      <w:proofErr w:type="gramEnd"/>
      <w:r>
        <w:rPr>
          <w:rFonts w:cs="Times New Roman"/>
          <w:szCs w:val="24"/>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E1AED" w:rsidRDefault="007E1AED">
      <w:pPr>
        <w:widowControl w:val="0"/>
        <w:autoSpaceDE w:val="0"/>
        <w:autoSpaceDN w:val="0"/>
        <w:adjustRightInd w:val="0"/>
        <w:ind w:firstLine="540"/>
        <w:jc w:val="both"/>
        <w:rPr>
          <w:rFonts w:cs="Times New Roman"/>
          <w:szCs w:val="24"/>
        </w:rPr>
      </w:pPr>
      <w:r>
        <w:rPr>
          <w:rFonts w:cs="Times New Roman"/>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14. Освоение дополнительных профессиональных образовательных программ </w:t>
      </w:r>
      <w:r>
        <w:rPr>
          <w:rFonts w:cs="Times New Roman"/>
          <w:szCs w:val="24"/>
        </w:rPr>
        <w:lastRenderedPageBreak/>
        <w:t>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E1AED" w:rsidRDefault="007E1AED">
      <w:pPr>
        <w:widowControl w:val="0"/>
        <w:autoSpaceDE w:val="0"/>
        <w:autoSpaceDN w:val="0"/>
        <w:adjustRightInd w:val="0"/>
        <w:ind w:firstLine="540"/>
        <w:jc w:val="both"/>
        <w:rPr>
          <w:rFonts w:cs="Times New Roman"/>
          <w:szCs w:val="24"/>
        </w:rPr>
      </w:pPr>
      <w:r>
        <w:rPr>
          <w:rFonts w:cs="Times New Roman"/>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E1AED" w:rsidRDefault="007E1AED">
      <w:pPr>
        <w:widowControl w:val="0"/>
        <w:autoSpaceDE w:val="0"/>
        <w:autoSpaceDN w:val="0"/>
        <w:adjustRightInd w:val="0"/>
        <w:ind w:firstLine="540"/>
        <w:jc w:val="both"/>
        <w:rPr>
          <w:rFonts w:cs="Times New Roman"/>
          <w:szCs w:val="24"/>
        </w:rPr>
      </w:pPr>
      <w:r>
        <w:rPr>
          <w:rFonts w:cs="Times New Roman"/>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jc w:val="center"/>
        <w:outlineLvl w:val="0"/>
        <w:rPr>
          <w:rFonts w:cs="Times New Roman"/>
          <w:b/>
          <w:bCs/>
          <w:szCs w:val="24"/>
        </w:rPr>
      </w:pPr>
      <w:bookmarkStart w:id="136" w:name="Par1279"/>
      <w:bookmarkEnd w:id="136"/>
      <w:r>
        <w:rPr>
          <w:rFonts w:cs="Times New Roman"/>
          <w:b/>
          <w:bCs/>
          <w:szCs w:val="24"/>
        </w:rPr>
        <w:t>Глава 11. ОСОБЕННОСТИ РЕАЛИЗАЦИИ НЕКОТОРЫХ</w:t>
      </w:r>
    </w:p>
    <w:p w:rsidR="007E1AED" w:rsidRDefault="007E1AED">
      <w:pPr>
        <w:widowControl w:val="0"/>
        <w:autoSpaceDE w:val="0"/>
        <w:autoSpaceDN w:val="0"/>
        <w:adjustRightInd w:val="0"/>
        <w:jc w:val="center"/>
        <w:rPr>
          <w:rFonts w:cs="Times New Roman"/>
          <w:b/>
          <w:bCs/>
          <w:szCs w:val="24"/>
        </w:rPr>
      </w:pPr>
      <w:r>
        <w:rPr>
          <w:rFonts w:cs="Times New Roman"/>
          <w:b/>
          <w:bCs/>
          <w:szCs w:val="24"/>
        </w:rPr>
        <w:t>ВИДОВ ОБРАЗОВАТЕЛЬНЫХ ПРОГРАММ И ПОЛУЧЕНИЯ ОБРАЗОВАНИЯ</w:t>
      </w:r>
    </w:p>
    <w:p w:rsidR="007E1AED" w:rsidRDefault="007E1AED">
      <w:pPr>
        <w:widowControl w:val="0"/>
        <w:autoSpaceDE w:val="0"/>
        <w:autoSpaceDN w:val="0"/>
        <w:adjustRightInd w:val="0"/>
        <w:jc w:val="center"/>
        <w:rPr>
          <w:rFonts w:cs="Times New Roman"/>
          <w:b/>
          <w:bCs/>
          <w:szCs w:val="24"/>
        </w:rPr>
      </w:pPr>
      <w:r>
        <w:rPr>
          <w:rFonts w:cs="Times New Roman"/>
          <w:b/>
          <w:bCs/>
          <w:szCs w:val="24"/>
        </w:rPr>
        <w:t xml:space="preserve">ОТДЕЛЬНЫМИ КАТЕГОРИЯМИ </w:t>
      </w:r>
      <w:proofErr w:type="gramStart"/>
      <w:r>
        <w:rPr>
          <w:rFonts w:cs="Times New Roman"/>
          <w:b/>
          <w:bCs/>
          <w:szCs w:val="24"/>
        </w:rPr>
        <w:t>ОБУЧАЮЩИХСЯ</w:t>
      </w:r>
      <w:proofErr w:type="gramEnd"/>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37" w:name="Par1283"/>
      <w:bookmarkEnd w:id="137"/>
      <w:r>
        <w:rPr>
          <w:rFonts w:cs="Times New Roman"/>
          <w:szCs w:val="24"/>
        </w:rPr>
        <w:t>Статья 77. Организация получения образования лицами, проявившими выдающиеся способности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22" w:history="1">
        <w:r>
          <w:rPr>
            <w:rFonts w:cs="Times New Roman"/>
            <w:color w:val="0000FF"/>
            <w:szCs w:val="24"/>
          </w:rPr>
          <w:t>организуются</w:t>
        </w:r>
      </w:hyperlink>
      <w:r>
        <w:rPr>
          <w:rFonts w:cs="Times New Roman"/>
          <w:szCs w:val="24"/>
        </w:rP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Pr>
          <w:rFonts w:cs="Times New Roman"/>
          <w:szCs w:val="24"/>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Pr>
          <w:rFonts w:cs="Times New Roman"/>
          <w:szCs w:val="24"/>
        </w:rPr>
        <w:t>Обучающиеся</w:t>
      </w:r>
      <w:proofErr w:type="gramEnd"/>
      <w:r>
        <w:rPr>
          <w:rFonts w:cs="Times New Roman"/>
          <w:szCs w:val="24"/>
        </w:rPr>
        <w:t xml:space="preserve"> принимают участие в конкурсах на добровольной основе. Взимание платы за участие во всероссийской олимпиаде школьников, в </w:t>
      </w:r>
      <w:hyperlink r:id="rId223" w:history="1">
        <w:r>
          <w:rPr>
            <w:rFonts w:cs="Times New Roman"/>
            <w:color w:val="0000FF"/>
            <w:szCs w:val="24"/>
          </w:rPr>
          <w:t>олимпиадах</w:t>
        </w:r>
      </w:hyperlink>
      <w:r>
        <w:rPr>
          <w:rFonts w:cs="Times New Roman"/>
          <w:szCs w:val="24"/>
        </w:rPr>
        <w:t xml:space="preserve"> и иных конкурсах, по итогам которых присуждаются премии для поддержки талантливой молодежи, не допускается.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24" w:history="1">
        <w:r>
          <w:rPr>
            <w:rFonts w:cs="Times New Roman"/>
            <w:color w:val="0000FF"/>
            <w:szCs w:val="24"/>
          </w:rPr>
          <w:t>перечень</w:t>
        </w:r>
      </w:hyperlink>
      <w:r>
        <w:rPr>
          <w:rFonts w:cs="Times New Roman"/>
          <w:szCs w:val="24"/>
        </w:rPr>
        <w:t xml:space="preserve"> и </w:t>
      </w:r>
      <w:hyperlink r:id="rId225" w:history="1">
        <w:r>
          <w:rPr>
            <w:rFonts w:cs="Times New Roman"/>
            <w:color w:val="0000FF"/>
            <w:szCs w:val="24"/>
          </w:rPr>
          <w:t>уровни</w:t>
        </w:r>
      </w:hyperlink>
      <w:r>
        <w:rPr>
          <w:rFonts w:cs="Times New Roman"/>
          <w:szCs w:val="24"/>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cs="Times New Roman"/>
          <w:szCs w:val="24"/>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26" w:history="1">
        <w:r>
          <w:rPr>
            <w:rFonts w:cs="Times New Roman"/>
            <w:color w:val="0000FF"/>
            <w:szCs w:val="24"/>
          </w:rPr>
          <w:t>порядок</w:t>
        </w:r>
      </w:hyperlink>
      <w:r>
        <w:rPr>
          <w:rFonts w:cs="Times New Roman"/>
          <w:szCs w:val="24"/>
        </w:rPr>
        <w:t xml:space="preserve"> и сроки проведения всероссийской олимпиады школьников, включая </w:t>
      </w:r>
      <w:hyperlink r:id="rId227" w:history="1">
        <w:r>
          <w:rPr>
            <w:rFonts w:cs="Times New Roman"/>
            <w:color w:val="0000FF"/>
            <w:szCs w:val="24"/>
          </w:rPr>
          <w:t>перечень</w:t>
        </w:r>
      </w:hyperlink>
      <w:r>
        <w:rPr>
          <w:rFonts w:cs="Times New Roman"/>
          <w:szCs w:val="24"/>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28" w:history="1">
        <w:r>
          <w:rPr>
            <w:rFonts w:cs="Times New Roman"/>
            <w:color w:val="0000FF"/>
            <w:szCs w:val="24"/>
          </w:rPr>
          <w:t>порядок</w:t>
        </w:r>
      </w:hyperlink>
      <w:r>
        <w:rPr>
          <w:rFonts w:cs="Times New Roman"/>
          <w:szCs w:val="24"/>
        </w:rPr>
        <w:t xml:space="preserve"> проведения олимпиад школьников, указанных в первом предложении настоящей части, включая </w:t>
      </w:r>
      <w:hyperlink r:id="rId229" w:history="1">
        <w:r>
          <w:rPr>
            <w:rFonts w:cs="Times New Roman"/>
            <w:color w:val="0000FF"/>
            <w:szCs w:val="24"/>
          </w:rPr>
          <w:t>критерии</w:t>
        </w:r>
      </w:hyperlink>
      <w:r>
        <w:rPr>
          <w:rFonts w:cs="Times New Roman"/>
          <w:szCs w:val="24"/>
        </w:rPr>
        <w:t xml:space="preserve"> определения</w:t>
      </w:r>
      <w:proofErr w:type="gramEnd"/>
      <w:r>
        <w:rPr>
          <w:rFonts w:cs="Times New Roman"/>
          <w:szCs w:val="24"/>
        </w:rPr>
        <w:t xml:space="preserve"> уровней указанных олимпиад школьников, образцы дипломов победителей и призеров указанных олимпиад. </w:t>
      </w:r>
      <w:proofErr w:type="gramStart"/>
      <w:r>
        <w:rPr>
          <w:rFonts w:cs="Times New Roman"/>
          <w:szCs w:val="24"/>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w:t>
      </w:r>
      <w:r>
        <w:rPr>
          <w:rFonts w:cs="Times New Roman"/>
          <w:szCs w:val="24"/>
        </w:rPr>
        <w:lastRenderedPageBreak/>
        <w:t xml:space="preserve">аккредитованным в качестве общественных наблюдателей в соответствии с </w:t>
      </w:r>
      <w:hyperlink w:anchor="Par1015" w:history="1">
        <w:r>
          <w:rPr>
            <w:rFonts w:cs="Times New Roman"/>
            <w:color w:val="0000FF"/>
            <w:szCs w:val="24"/>
          </w:rPr>
          <w:t>частью 15 статьи 59</w:t>
        </w:r>
      </w:hyperlink>
      <w:r>
        <w:rPr>
          <w:rFonts w:cs="Times New Roman"/>
          <w:szCs w:val="24"/>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Pr>
          <w:rFonts w:cs="Times New Roman"/>
          <w:szCs w:val="24"/>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Pr>
          <w:rFonts w:cs="Times New Roman"/>
          <w:szCs w:val="24"/>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Pr>
          <w:rFonts w:cs="Times New Roman"/>
          <w:szCs w:val="24"/>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1" w:history="1">
        <w:r>
          <w:rPr>
            <w:rFonts w:cs="Times New Roman"/>
            <w:color w:val="0000FF"/>
            <w:szCs w:val="24"/>
          </w:rPr>
          <w:t>частью 11 статьи 13</w:t>
        </w:r>
      </w:hyperlink>
      <w:r>
        <w:rPr>
          <w:rFonts w:cs="Times New Roman"/>
          <w:szCs w:val="24"/>
        </w:rPr>
        <w:t xml:space="preserve"> настоящего Федерального закона.</w:t>
      </w:r>
      <w:proofErr w:type="gramEnd"/>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38" w:name="Par1291"/>
      <w:bookmarkEnd w:id="138"/>
      <w:r>
        <w:rPr>
          <w:rFonts w:cs="Times New Roman"/>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Pr>
          <w:rFonts w:cs="Times New Roman"/>
          <w:szCs w:val="24"/>
        </w:rPr>
        <w:t>обучения по программам</w:t>
      </w:r>
      <w:proofErr w:type="gramEnd"/>
      <w:r>
        <w:rPr>
          <w:rFonts w:cs="Times New Roman"/>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 xml:space="preserve">3. </w:t>
      </w:r>
      <w:proofErr w:type="gramStart"/>
      <w:r>
        <w:rPr>
          <w:rFonts w:cs="Times New Roman"/>
          <w:szCs w:val="24"/>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Pr>
          <w:rFonts w:cs="Times New Roman"/>
          <w:szCs w:val="24"/>
        </w:rPr>
        <w:t xml:space="preserve"> юридических лиц в соответствии с договорами об оказании платных образовательных услуг.</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30" w:history="1">
        <w:r>
          <w:rPr>
            <w:rFonts w:cs="Times New Roman"/>
            <w:color w:val="0000FF"/>
            <w:szCs w:val="24"/>
          </w:rPr>
          <w:t>статьей 17</w:t>
        </w:r>
      </w:hyperlink>
      <w:r>
        <w:rPr>
          <w:rFonts w:cs="Times New Roman"/>
          <w:szCs w:val="24"/>
        </w:rP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Порядок отбора иностранных граждан на обучение в пределах </w:t>
      </w:r>
      <w:hyperlink r:id="rId231" w:history="1">
        <w:r>
          <w:rPr>
            <w:rFonts w:cs="Times New Roman"/>
            <w:color w:val="0000FF"/>
            <w:szCs w:val="24"/>
          </w:rPr>
          <w:t>квоты</w:t>
        </w:r>
      </w:hyperlink>
      <w:r>
        <w:rPr>
          <w:rFonts w:cs="Times New Roman"/>
          <w:szCs w:val="24"/>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Pr>
          <w:rFonts w:cs="Times New Roman"/>
          <w:szCs w:val="24"/>
        </w:rPr>
        <w:t xml:space="preserve">). </w:t>
      </w:r>
      <w:hyperlink r:id="rId232" w:history="1">
        <w:r>
          <w:rPr>
            <w:rFonts w:cs="Times New Roman"/>
            <w:color w:val="0000FF"/>
            <w:szCs w:val="24"/>
          </w:rPr>
          <w:t>Порядок</w:t>
        </w:r>
      </w:hyperlink>
      <w:r>
        <w:rPr>
          <w:rFonts w:cs="Times New Roman"/>
          <w:szCs w:val="24"/>
        </w:rPr>
        <w:t xml:space="preserve"> и критерии отбора таких федеральных государственных образовательных </w:t>
      </w:r>
      <w:proofErr w:type="gramStart"/>
      <w:r>
        <w:rPr>
          <w:rFonts w:cs="Times New Roman"/>
          <w:szCs w:val="24"/>
        </w:rPr>
        <w:t>организаций</w:t>
      </w:r>
      <w:proofErr w:type="gramEnd"/>
      <w:r>
        <w:rPr>
          <w:rFonts w:cs="Times New Roman"/>
          <w:szCs w:val="24"/>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w:t>
      </w:r>
      <w:hyperlink r:id="rId233" w:history="1">
        <w:r>
          <w:rPr>
            <w:rFonts w:cs="Times New Roman"/>
            <w:color w:val="0000FF"/>
            <w:szCs w:val="24"/>
          </w:rPr>
          <w:t>Требования</w:t>
        </w:r>
      </w:hyperlink>
      <w:r>
        <w:rPr>
          <w:rFonts w:cs="Times New Roman"/>
          <w:szCs w:val="24"/>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39" w:name="Par1302"/>
      <w:bookmarkEnd w:id="139"/>
      <w:r>
        <w:rPr>
          <w:rFonts w:cs="Times New Roman"/>
          <w:szCs w:val="24"/>
        </w:rPr>
        <w:t xml:space="preserve">Статья 79. </w:t>
      </w:r>
      <w:proofErr w:type="gramStart"/>
      <w:r>
        <w:rPr>
          <w:rFonts w:cs="Times New Roman"/>
          <w:szCs w:val="24"/>
        </w:rPr>
        <w:t>Организация получения образования обучающимися с ограниченными возможностями здоровья</w:t>
      </w:r>
      <w:proofErr w:type="gramEnd"/>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Содержание образования и условия организации обучения и </w:t>
      </w:r>
      <w:proofErr w:type="gramStart"/>
      <w:r>
        <w:rPr>
          <w:rFonts w:cs="Times New Roman"/>
          <w:szCs w:val="24"/>
        </w:rPr>
        <w:t>воспитания</w:t>
      </w:r>
      <w:proofErr w:type="gramEnd"/>
      <w:r>
        <w:rPr>
          <w:rFonts w:cs="Times New Roman"/>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34" w:history="1">
        <w:r>
          <w:rPr>
            <w:rFonts w:cs="Times New Roman"/>
            <w:color w:val="0000FF"/>
            <w:szCs w:val="24"/>
          </w:rPr>
          <w:t>индивидуальной программой</w:t>
        </w:r>
      </w:hyperlink>
      <w:r>
        <w:rPr>
          <w:rFonts w:cs="Times New Roman"/>
          <w:szCs w:val="24"/>
        </w:rPr>
        <w:t xml:space="preserve"> реабилитации инвалида.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Pr>
          <w:rFonts w:cs="Times New Roman"/>
          <w:szCs w:val="24"/>
        </w:rPr>
        <w:t xml:space="preserve"> В таких организациях </w:t>
      </w:r>
      <w:r>
        <w:rPr>
          <w:rFonts w:cs="Times New Roman"/>
          <w:szCs w:val="24"/>
        </w:rPr>
        <w:lastRenderedPageBreak/>
        <w:t>создаются специальные условия для получения образования указанными обучающимися.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Под специальными </w:t>
      </w:r>
      <w:proofErr w:type="gramStart"/>
      <w:r>
        <w:rPr>
          <w:rFonts w:cs="Times New Roman"/>
          <w:szCs w:val="24"/>
        </w:rPr>
        <w:t>условиями</w:t>
      </w:r>
      <w:proofErr w:type="gramEnd"/>
      <w:r>
        <w:rPr>
          <w:rFonts w:cs="Times New Roman"/>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Pr>
          <w:rFonts w:cs="Times New Roman"/>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Особенности организации образовательной деятельности для </w:t>
      </w:r>
      <w:proofErr w:type="gramStart"/>
      <w:r>
        <w:rPr>
          <w:rFonts w:cs="Times New Roman"/>
          <w:szCs w:val="24"/>
        </w:rPr>
        <w:t>обучающихся</w:t>
      </w:r>
      <w:proofErr w:type="gramEnd"/>
      <w:r>
        <w:rPr>
          <w:rFonts w:cs="Times New Roman"/>
          <w:szCs w:val="24"/>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E1AED" w:rsidRDefault="007E1AED">
      <w:pPr>
        <w:widowControl w:val="0"/>
        <w:autoSpaceDE w:val="0"/>
        <w:autoSpaceDN w:val="0"/>
        <w:adjustRightInd w:val="0"/>
        <w:ind w:firstLine="540"/>
        <w:jc w:val="both"/>
        <w:rPr>
          <w:rFonts w:cs="Times New Roman"/>
          <w:szCs w:val="24"/>
        </w:rPr>
      </w:pPr>
      <w:r>
        <w:rPr>
          <w:rFonts w:cs="Times New Roman"/>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При получении образования </w:t>
      </w:r>
      <w:proofErr w:type="gramStart"/>
      <w:r>
        <w:rPr>
          <w:rFonts w:cs="Times New Roman"/>
          <w:szCs w:val="24"/>
        </w:rPr>
        <w:t>обучающимся</w:t>
      </w:r>
      <w:proofErr w:type="gramEnd"/>
      <w:r>
        <w:rPr>
          <w:rFonts w:cs="Times New Roman"/>
          <w:szCs w:val="24"/>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w:t>
      </w:r>
      <w:r>
        <w:rPr>
          <w:rFonts w:cs="Times New Roman"/>
          <w:szCs w:val="24"/>
        </w:rPr>
        <w:lastRenderedPageBreak/>
        <w:t>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Pr>
          <w:rFonts w:cs="Times New Roman"/>
          <w:szCs w:val="24"/>
        </w:rPr>
        <w:t>воспитания</w:t>
      </w:r>
      <w:proofErr w:type="gramEnd"/>
      <w:r>
        <w:rPr>
          <w:rFonts w:cs="Times New Roman"/>
          <w:szCs w:val="24"/>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40" w:name="Par1317"/>
      <w:bookmarkEnd w:id="140"/>
      <w:r>
        <w:rPr>
          <w:rFonts w:cs="Times New Roman"/>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Pr>
          <w:rFonts w:cs="Times New Roman"/>
          <w:szCs w:val="24"/>
        </w:rPr>
        <w:t xml:space="preserve"> Особенности правового положения образовательных организаций, созданных в уголовно-исполнительной системе, устанавливаются </w:t>
      </w:r>
      <w:hyperlink r:id="rId235" w:history="1">
        <w:r>
          <w:rPr>
            <w:rFonts w:cs="Times New Roman"/>
            <w:color w:val="0000FF"/>
            <w:szCs w:val="24"/>
          </w:rPr>
          <w:t>Законом</w:t>
        </w:r>
      </w:hyperlink>
      <w:r>
        <w:rPr>
          <w:rFonts w:cs="Times New Roman"/>
          <w:szCs w:val="24"/>
        </w:rPr>
        <w:t xml:space="preserve"> Российской Федерации от 21 июля 1993 года N 5473-1 "Об учреждениях и органах, исполняющих уголовные наказания в виде лишения свободы".</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rFonts w:cs="Times New Roman"/>
          <w:szCs w:val="24"/>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Образование лиц, осужденных к наказанию в виде ареста, не осуществляется.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Pr>
          <w:rFonts w:cs="Times New Roman"/>
          <w:szCs w:val="24"/>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E1AED" w:rsidRDefault="007E1AED">
      <w:pPr>
        <w:widowControl w:val="0"/>
        <w:autoSpaceDE w:val="0"/>
        <w:autoSpaceDN w:val="0"/>
        <w:adjustRightInd w:val="0"/>
        <w:ind w:firstLine="540"/>
        <w:jc w:val="both"/>
        <w:rPr>
          <w:rFonts w:cs="Times New Roman"/>
          <w:szCs w:val="24"/>
        </w:rPr>
      </w:pPr>
      <w:r>
        <w:rPr>
          <w:rFonts w:cs="Times New Roman"/>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w:t>
      </w:r>
      <w:hyperlink r:id="rId236" w:history="1">
        <w:proofErr w:type="gramStart"/>
        <w:r>
          <w:rPr>
            <w:rFonts w:cs="Times New Roman"/>
            <w:color w:val="0000FF"/>
            <w:szCs w:val="24"/>
          </w:rPr>
          <w:t>Порядок</w:t>
        </w:r>
      </w:hyperlink>
      <w:r>
        <w:rPr>
          <w:rFonts w:cs="Times New Roman"/>
          <w:szCs w:val="24"/>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w:t>
      </w:r>
      <w:r>
        <w:rPr>
          <w:rFonts w:cs="Times New Roman"/>
          <w:szCs w:val="24"/>
        </w:rPr>
        <w:lastRenderedPageBreak/>
        <w:t>политики и нормативно-правовому регулированию в сфере образования.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37" w:history="1">
        <w:r>
          <w:rPr>
            <w:rFonts w:cs="Times New Roman"/>
            <w:color w:val="0000FF"/>
            <w:szCs w:val="24"/>
          </w:rPr>
          <w:t>законодательством</w:t>
        </w:r>
      </w:hyperlink>
      <w:r>
        <w:rPr>
          <w:rFonts w:cs="Times New Roman"/>
          <w:szCs w:val="24"/>
        </w:rPr>
        <w:t xml:space="preserve">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cs="Times New Roman"/>
          <w:szCs w:val="24"/>
        </w:rPr>
        <w:t>.</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38" w:history="1">
        <w:r>
          <w:rPr>
            <w:rFonts w:cs="Times New Roman"/>
            <w:color w:val="0000FF"/>
            <w:szCs w:val="24"/>
          </w:rPr>
          <w:t>законодательства</w:t>
        </w:r>
      </w:hyperlink>
      <w:r>
        <w:rPr>
          <w:rFonts w:cs="Times New Roman"/>
          <w:szCs w:val="24"/>
        </w:rPr>
        <w:t xml:space="preserve"> Российской Федерации к отбыванию соответствующего вида наказания.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41" w:name="Par1329"/>
      <w:bookmarkEnd w:id="141"/>
      <w:r>
        <w:rPr>
          <w:rFonts w:cs="Times New Roman"/>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bookmarkStart w:id="142" w:name="Par1331"/>
      <w:bookmarkEnd w:id="142"/>
      <w:r>
        <w:rPr>
          <w:rFonts w:cs="Times New Roman"/>
          <w:szCs w:val="24"/>
        </w:rPr>
        <w:t xml:space="preserve">1. </w:t>
      </w:r>
      <w:proofErr w:type="gramStart"/>
      <w:r>
        <w:rPr>
          <w:rFonts w:cs="Times New Roman"/>
          <w:szCs w:val="24"/>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rPr>
          <w:rFonts w:cs="Times New Roman"/>
          <w:szCs w:val="24"/>
        </w:rP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7E1AED" w:rsidRDefault="007E1AED">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39" w:history="1">
        <w:r>
          <w:rPr>
            <w:rFonts w:cs="Times New Roman"/>
            <w:color w:val="0000FF"/>
            <w:szCs w:val="24"/>
          </w:rPr>
          <w:t>закона</w:t>
        </w:r>
      </w:hyperlink>
      <w:r>
        <w:rPr>
          <w:rFonts w:cs="Times New Roman"/>
          <w:szCs w:val="24"/>
        </w:rPr>
        <w:t xml:space="preserve"> от 21.07.2014 N 262-ФЗ)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1) по выработке и реализации государственной политики и нормативно-правовому регулированию в области обороны;</w:t>
      </w:r>
    </w:p>
    <w:p w:rsidR="007E1AED" w:rsidRDefault="007E1AED">
      <w:pPr>
        <w:widowControl w:val="0"/>
        <w:autoSpaceDE w:val="0"/>
        <w:autoSpaceDN w:val="0"/>
        <w:adjustRightInd w:val="0"/>
        <w:ind w:firstLine="540"/>
        <w:jc w:val="both"/>
        <w:rPr>
          <w:rFonts w:cs="Times New Roman"/>
          <w:szCs w:val="24"/>
        </w:rPr>
      </w:pPr>
      <w:r>
        <w:rPr>
          <w:rFonts w:cs="Times New Roman"/>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Pr>
          <w:rFonts w:cs="Times New Roman"/>
          <w:szCs w:val="24"/>
        </w:rPr>
        <w:t>контролю за</w:t>
      </w:r>
      <w:proofErr w:type="gramEnd"/>
      <w:r>
        <w:rPr>
          <w:rFonts w:cs="Times New Roman"/>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4) по выработке государственной политики, нормативно-правовому регулированию, контролю и надзору в сфере государственной охраны;</w:t>
      </w:r>
    </w:p>
    <w:p w:rsidR="007E1AED" w:rsidRDefault="007E1AED">
      <w:pPr>
        <w:widowControl w:val="0"/>
        <w:autoSpaceDE w:val="0"/>
        <w:autoSpaceDN w:val="0"/>
        <w:adjustRightInd w:val="0"/>
        <w:ind w:firstLine="540"/>
        <w:jc w:val="both"/>
        <w:rPr>
          <w:rFonts w:cs="Times New Roman"/>
          <w:szCs w:val="24"/>
        </w:rPr>
      </w:pPr>
      <w:r>
        <w:rPr>
          <w:rFonts w:cs="Times New Roman"/>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 xml:space="preserve">2. </w:t>
      </w:r>
      <w:proofErr w:type="gramStart"/>
      <w:r>
        <w:rPr>
          <w:rFonts w:cs="Times New Roman"/>
          <w:szCs w:val="24"/>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31" w:history="1">
        <w:r>
          <w:rPr>
            <w:rFonts w:cs="Times New Roman"/>
            <w:color w:val="0000FF"/>
            <w:szCs w:val="24"/>
          </w:rPr>
          <w:t>части 1</w:t>
        </w:r>
      </w:hyperlink>
      <w:r>
        <w:rPr>
          <w:rFonts w:cs="Times New Roman"/>
          <w:szCs w:val="24"/>
        </w:rPr>
        <w:t xml:space="preserve"> настоящей статьи, разрабатываются на основе требований, предусмотренных настоящим Федеральным </w:t>
      </w:r>
      <w:hyperlink w:anchor="Par270" w:history="1">
        <w:r>
          <w:rPr>
            <w:rFonts w:cs="Times New Roman"/>
            <w:color w:val="0000FF"/>
            <w:szCs w:val="24"/>
          </w:rPr>
          <w:t>законом</w:t>
        </w:r>
      </w:hyperlink>
      <w:r>
        <w:rPr>
          <w:rFonts w:cs="Times New Roman"/>
          <w:szCs w:val="24"/>
        </w:rPr>
        <w:t>, а также квалификационных требований к военно-профессиональной подготовке, специальной профессиональной подготовке выпускников.</w:t>
      </w:r>
      <w:proofErr w:type="gramEnd"/>
      <w:r>
        <w:rPr>
          <w:rFonts w:cs="Times New Roman"/>
          <w:szCs w:val="24"/>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40" w:history="1">
        <w:r>
          <w:rPr>
            <w:rFonts w:cs="Times New Roman"/>
            <w:color w:val="0000FF"/>
            <w:szCs w:val="24"/>
          </w:rPr>
          <w:t>Порядок</w:t>
        </w:r>
      </w:hyperlink>
      <w:r>
        <w:rPr>
          <w:rFonts w:cs="Times New Roman"/>
          <w:szCs w:val="24"/>
        </w:rP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31" w:history="1">
        <w:r>
          <w:rPr>
            <w:rFonts w:cs="Times New Roman"/>
            <w:color w:val="0000FF"/>
            <w:szCs w:val="24"/>
          </w:rPr>
          <w:t>части 1</w:t>
        </w:r>
      </w:hyperlink>
      <w:r>
        <w:rPr>
          <w:rFonts w:cs="Times New Roman"/>
          <w:szCs w:val="24"/>
        </w:rPr>
        <w:t xml:space="preserve"> настоящей статьи.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41" w:history="1">
        <w:r>
          <w:rPr>
            <w:rFonts w:cs="Times New Roman"/>
            <w:color w:val="0000FF"/>
            <w:szCs w:val="24"/>
          </w:rPr>
          <w:t>законодательства</w:t>
        </w:r>
      </w:hyperlink>
      <w:r>
        <w:rPr>
          <w:rFonts w:cs="Times New Roman"/>
          <w:szCs w:val="24"/>
        </w:rPr>
        <w:t xml:space="preserve"> Российской Федерации о государственной тайне и нормативных правовых актов федеральных государственных органов</w:t>
      </w:r>
      <w:proofErr w:type="gramEnd"/>
      <w:r>
        <w:rPr>
          <w:rFonts w:cs="Times New Roman"/>
          <w:szCs w:val="24"/>
        </w:rPr>
        <w:t xml:space="preserve">, в </w:t>
      </w:r>
      <w:proofErr w:type="gramStart"/>
      <w:r>
        <w:rPr>
          <w:rFonts w:cs="Times New Roman"/>
          <w:szCs w:val="24"/>
        </w:rPr>
        <w:t>ведении</w:t>
      </w:r>
      <w:proofErr w:type="gramEnd"/>
      <w:r>
        <w:rPr>
          <w:rFonts w:cs="Times New Roman"/>
          <w:szCs w:val="24"/>
        </w:rPr>
        <w:t xml:space="preserve"> которых находятся образовательные организации, реализующие соответствующие образовательные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31" w:history="1">
        <w:r>
          <w:rPr>
            <w:rFonts w:cs="Times New Roman"/>
            <w:color w:val="0000FF"/>
            <w:szCs w:val="24"/>
          </w:rPr>
          <w:t>части 1</w:t>
        </w:r>
      </w:hyperlink>
      <w:r>
        <w:rPr>
          <w:rFonts w:cs="Times New Roman"/>
          <w:szCs w:val="24"/>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31" w:history="1">
        <w:r>
          <w:rPr>
            <w:rFonts w:cs="Times New Roman"/>
            <w:color w:val="0000FF"/>
            <w:szCs w:val="24"/>
          </w:rPr>
          <w:t>части 1</w:t>
        </w:r>
      </w:hyperlink>
      <w:r>
        <w:rPr>
          <w:rFonts w:cs="Times New Roman"/>
          <w:szCs w:val="24"/>
        </w:rPr>
        <w:t xml:space="preserve"> настоящей статьи, к числу обучающихся относятся адъюнкты, аспиранты, слушатели, курсанты и студенты.</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31" w:history="1">
        <w:r>
          <w:rPr>
            <w:rFonts w:cs="Times New Roman"/>
            <w:color w:val="0000FF"/>
            <w:szCs w:val="24"/>
          </w:rPr>
          <w:t>части 1</w:t>
        </w:r>
      </w:hyperlink>
      <w:r>
        <w:rPr>
          <w:rFonts w:cs="Times New Roman"/>
          <w:szCs w:val="24"/>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E1AED" w:rsidRDefault="007E1AED">
      <w:pPr>
        <w:widowControl w:val="0"/>
        <w:autoSpaceDE w:val="0"/>
        <w:autoSpaceDN w:val="0"/>
        <w:adjustRightInd w:val="0"/>
        <w:ind w:firstLine="540"/>
        <w:jc w:val="both"/>
        <w:rPr>
          <w:rFonts w:cs="Times New Roman"/>
          <w:szCs w:val="24"/>
        </w:rPr>
      </w:pPr>
      <w:r>
        <w:rPr>
          <w:rFonts w:cs="Times New Roman"/>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31" w:history="1">
        <w:r>
          <w:rPr>
            <w:rFonts w:cs="Times New Roman"/>
            <w:color w:val="0000FF"/>
            <w:szCs w:val="24"/>
          </w:rPr>
          <w:t>части 1</w:t>
        </w:r>
      </w:hyperlink>
      <w:r>
        <w:rPr>
          <w:rFonts w:cs="Times New Roman"/>
          <w:szCs w:val="24"/>
        </w:rP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Федеральные государственные органы, указанные в </w:t>
      </w:r>
      <w:hyperlink w:anchor="Par1331" w:history="1">
        <w:r>
          <w:rPr>
            <w:rFonts w:cs="Times New Roman"/>
            <w:color w:val="0000FF"/>
            <w:szCs w:val="24"/>
          </w:rPr>
          <w:t>части 1</w:t>
        </w:r>
      </w:hyperlink>
      <w:r>
        <w:rPr>
          <w:rFonts w:cs="Times New Roman"/>
          <w:szCs w:val="24"/>
        </w:rPr>
        <w:t xml:space="preserve"> настоящей статьи:</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устанавливают в части, не противоречащей настоящему Федеральному закону, </w:t>
      </w:r>
      <w:hyperlink r:id="rId242" w:history="1">
        <w:r>
          <w:rPr>
            <w:rFonts w:cs="Times New Roman"/>
            <w:color w:val="0000FF"/>
            <w:szCs w:val="24"/>
          </w:rPr>
          <w:t>особенности</w:t>
        </w:r>
      </w:hyperlink>
      <w:r>
        <w:rPr>
          <w:rFonts w:cs="Times New Roman"/>
          <w:szCs w:val="24"/>
        </w:rP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43" w:name="Par1352"/>
      <w:bookmarkEnd w:id="143"/>
      <w:r>
        <w:rPr>
          <w:rFonts w:cs="Times New Roman"/>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образовательные программы среднего профессионального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образовательные программы высшего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дополнительные профессиональные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в образовательных и научных организациях, осуществляющих медицинскую деятельность или фармацевтическую деятельность (клиники);</w:t>
      </w:r>
    </w:p>
    <w:p w:rsidR="007E1AED" w:rsidRDefault="007E1AED">
      <w:pPr>
        <w:widowControl w:val="0"/>
        <w:autoSpaceDE w:val="0"/>
        <w:autoSpaceDN w:val="0"/>
        <w:adjustRightInd w:val="0"/>
        <w:ind w:firstLine="540"/>
        <w:jc w:val="both"/>
        <w:rPr>
          <w:rFonts w:cs="Times New Roman"/>
          <w:szCs w:val="24"/>
        </w:rPr>
      </w:pPr>
      <w:bookmarkStart w:id="144" w:name="Par1362"/>
      <w:bookmarkEnd w:id="144"/>
      <w:r>
        <w:rPr>
          <w:rFonts w:cs="Times New Roman"/>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E1AED" w:rsidRDefault="007E1AED">
      <w:pPr>
        <w:widowControl w:val="0"/>
        <w:autoSpaceDE w:val="0"/>
        <w:autoSpaceDN w:val="0"/>
        <w:adjustRightInd w:val="0"/>
        <w:ind w:firstLine="540"/>
        <w:jc w:val="both"/>
        <w:rPr>
          <w:rFonts w:cs="Times New Roman"/>
          <w:szCs w:val="24"/>
        </w:rPr>
      </w:pPr>
      <w:bookmarkStart w:id="145" w:name="Par1363"/>
      <w:bookmarkEnd w:id="145"/>
      <w:r>
        <w:rPr>
          <w:rFonts w:cs="Times New Roman"/>
          <w:szCs w:val="24"/>
        </w:rPr>
        <w:lastRenderedPageBreak/>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E1AED" w:rsidRDefault="007E1AED">
      <w:pPr>
        <w:widowControl w:val="0"/>
        <w:autoSpaceDE w:val="0"/>
        <w:autoSpaceDN w:val="0"/>
        <w:adjustRightInd w:val="0"/>
        <w:ind w:firstLine="540"/>
        <w:jc w:val="both"/>
        <w:rPr>
          <w:rFonts w:cs="Times New Roman"/>
          <w:szCs w:val="24"/>
        </w:rPr>
      </w:pPr>
      <w:bookmarkStart w:id="146" w:name="Par1364"/>
      <w:bookmarkEnd w:id="146"/>
      <w:r>
        <w:rPr>
          <w:rFonts w:cs="Times New Roman"/>
          <w:szCs w:val="24"/>
        </w:rPr>
        <w:t xml:space="preserve">5. </w:t>
      </w:r>
      <w:proofErr w:type="gramStart"/>
      <w:r>
        <w:rPr>
          <w:rFonts w:cs="Times New Roman"/>
          <w:szCs w:val="24"/>
        </w:rPr>
        <w:t xml:space="preserve">Организация практической подготовки обучающихся в случаях, предусмотренных </w:t>
      </w:r>
      <w:hyperlink w:anchor="Par1362" w:history="1">
        <w:r>
          <w:rPr>
            <w:rFonts w:cs="Times New Roman"/>
            <w:color w:val="0000FF"/>
            <w:szCs w:val="24"/>
          </w:rPr>
          <w:t>пунктами 2</w:t>
        </w:r>
      </w:hyperlink>
      <w:r>
        <w:rPr>
          <w:rFonts w:cs="Times New Roman"/>
          <w:szCs w:val="24"/>
        </w:rPr>
        <w:t xml:space="preserve"> и </w:t>
      </w:r>
      <w:hyperlink w:anchor="Par1363" w:history="1">
        <w:r>
          <w:rPr>
            <w:rFonts w:cs="Times New Roman"/>
            <w:color w:val="0000FF"/>
            <w:szCs w:val="24"/>
          </w:rPr>
          <w:t>3 части 4</w:t>
        </w:r>
      </w:hyperlink>
      <w:r>
        <w:rPr>
          <w:rFonts w:cs="Times New Roman"/>
          <w:szCs w:val="24"/>
        </w:rPr>
        <w:t xml:space="preserve"> настоящей статьи, осуществляется на основании </w:t>
      </w:r>
      <w:hyperlink r:id="rId243" w:history="1">
        <w:r>
          <w:rPr>
            <w:rFonts w:cs="Times New Roman"/>
            <w:color w:val="0000FF"/>
            <w:szCs w:val="24"/>
          </w:rPr>
          <w:t>договора</w:t>
        </w:r>
      </w:hyperlink>
      <w:r>
        <w:rPr>
          <w:rFonts w:cs="Times New Roman"/>
          <w:szCs w:val="24"/>
        </w:rP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Pr>
          <w:rFonts w:cs="Times New Roman"/>
          <w:szCs w:val="24"/>
        </w:rPr>
        <w:t xml:space="preserve"> </w:t>
      </w:r>
      <w:proofErr w:type="gramStart"/>
      <w:r>
        <w:rPr>
          <w:rFonts w:cs="Times New Roman"/>
          <w:szCs w:val="24"/>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Pr>
          <w:rFonts w:cs="Times New Roman"/>
          <w:szCs w:val="24"/>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64" w:history="1">
        <w:r>
          <w:rPr>
            <w:rFonts w:cs="Times New Roman"/>
            <w:color w:val="0000FF"/>
            <w:szCs w:val="24"/>
          </w:rPr>
          <w:t>части 5</w:t>
        </w:r>
      </w:hyperlink>
      <w:r>
        <w:rPr>
          <w:rFonts w:cs="Times New Roman"/>
          <w:szCs w:val="24"/>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Участие </w:t>
      </w:r>
      <w:proofErr w:type="gramStart"/>
      <w:r>
        <w:rPr>
          <w:rFonts w:cs="Times New Roman"/>
          <w:szCs w:val="24"/>
        </w:rPr>
        <w:t>обучающихся</w:t>
      </w:r>
      <w:proofErr w:type="gramEnd"/>
      <w:r>
        <w:rPr>
          <w:rFonts w:cs="Times New Roman"/>
          <w:szCs w:val="24"/>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44"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w:t>
      </w:r>
      <w:hyperlink r:id="rId245" w:history="1">
        <w:r>
          <w:rPr>
            <w:rFonts w:cs="Times New Roman"/>
            <w:color w:val="0000FF"/>
            <w:szCs w:val="24"/>
          </w:rPr>
          <w:t>Порядок</w:t>
        </w:r>
      </w:hyperlink>
      <w:r>
        <w:rPr>
          <w:rFonts w:cs="Times New Roman"/>
          <w:szCs w:val="24"/>
        </w:rPr>
        <w:t xml:space="preserve"> организации и проведения практической </w:t>
      </w:r>
      <w:proofErr w:type="gramStart"/>
      <w:r>
        <w:rPr>
          <w:rFonts w:cs="Times New Roman"/>
          <w:szCs w:val="24"/>
        </w:rPr>
        <w:t>подготовки</w:t>
      </w:r>
      <w:proofErr w:type="gramEnd"/>
      <w:r>
        <w:rPr>
          <w:rFonts w:cs="Times New Roman"/>
          <w:szCs w:val="24"/>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Подготовка по программам ординатуры обеспечивает приобретение </w:t>
      </w:r>
      <w:proofErr w:type="gramStart"/>
      <w:r>
        <w:rPr>
          <w:rFonts w:cs="Times New Roman"/>
          <w:szCs w:val="24"/>
        </w:rPr>
        <w:t>обучающимися</w:t>
      </w:r>
      <w:proofErr w:type="gramEnd"/>
      <w:r>
        <w:rPr>
          <w:rFonts w:cs="Times New Roman"/>
          <w:szCs w:val="24"/>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w:t>
      </w:r>
      <w:proofErr w:type="gramStart"/>
      <w:r>
        <w:rPr>
          <w:rFonts w:cs="Times New Roman"/>
          <w:szCs w:val="24"/>
        </w:rPr>
        <w:t>Обучение по программам</w:t>
      </w:r>
      <w:proofErr w:type="gramEnd"/>
      <w:r>
        <w:rPr>
          <w:rFonts w:cs="Times New Roman"/>
          <w:szCs w:val="24"/>
        </w:rPr>
        <w:t xml:space="preserve"> ординатуры осуществляется в соответствии с федеральными государственными образовательными </w:t>
      </w:r>
      <w:hyperlink r:id="rId246" w:history="1">
        <w:r>
          <w:rPr>
            <w:rFonts w:cs="Times New Roman"/>
            <w:color w:val="0000FF"/>
            <w:szCs w:val="24"/>
          </w:rPr>
          <w:t>стандартами</w:t>
        </w:r>
      </w:hyperlink>
      <w:r>
        <w:rPr>
          <w:rFonts w:cs="Times New Roman"/>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Федеральными государственными образовательными стандартами по </w:t>
      </w:r>
      <w:r>
        <w:rPr>
          <w:rFonts w:cs="Times New Roman"/>
          <w:szCs w:val="24"/>
        </w:rPr>
        <w:lastRenderedPageBreak/>
        <w:t xml:space="preserve">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Pr>
          <w:rFonts w:cs="Times New Roman"/>
          <w:szCs w:val="24"/>
        </w:rPr>
        <w:t>обучающийся</w:t>
      </w:r>
      <w:proofErr w:type="gramEnd"/>
      <w:r>
        <w:rPr>
          <w:rFonts w:cs="Times New Roman"/>
          <w:szCs w:val="24"/>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12. </w:t>
      </w:r>
      <w:hyperlink r:id="rId247" w:history="1">
        <w:r>
          <w:rPr>
            <w:rFonts w:cs="Times New Roman"/>
            <w:color w:val="0000FF"/>
            <w:szCs w:val="24"/>
          </w:rPr>
          <w:t>Порядок</w:t>
        </w:r>
      </w:hyperlink>
      <w:r>
        <w:rPr>
          <w:rFonts w:cs="Times New Roman"/>
          <w:szCs w:val="24"/>
        </w:rPr>
        <w:t xml:space="preserve"> приема граждан на </w:t>
      </w:r>
      <w:proofErr w:type="gramStart"/>
      <w:r>
        <w:rPr>
          <w:rFonts w:cs="Times New Roman"/>
          <w:szCs w:val="24"/>
        </w:rPr>
        <w:t>обучение по программам</w:t>
      </w:r>
      <w:proofErr w:type="gramEnd"/>
      <w:r>
        <w:rPr>
          <w:rFonts w:cs="Times New Roman"/>
          <w:szCs w:val="24"/>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13. </w:t>
      </w:r>
      <w:proofErr w:type="gramStart"/>
      <w:r>
        <w:rPr>
          <w:rFonts w:cs="Times New Roman"/>
          <w:szCs w:val="24"/>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48"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Pr>
          <w:rFonts w:cs="Times New Roman"/>
          <w:szCs w:val="24"/>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14. </w:t>
      </w:r>
      <w:proofErr w:type="gramStart"/>
      <w:r>
        <w:rPr>
          <w:rFonts w:cs="Times New Roman"/>
          <w:szCs w:val="24"/>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49"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Pr>
          <w:rFonts w:cs="Times New Roman"/>
          <w:szCs w:val="24"/>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47" w:name="Par1375"/>
      <w:bookmarkEnd w:id="147"/>
      <w:r>
        <w:rPr>
          <w:rFonts w:cs="Times New Roman"/>
          <w:szCs w:val="24"/>
        </w:rPr>
        <w:t>Статья 83. Особенности реализации образовательных программ в области искусств</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В области искусств реализуются следующие образовательные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1) дополнительные предпрофессиональные и общеразвивающие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образовательные программы среднего профессионального образования (программы подготовки специалистов среднего звена);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E1AED" w:rsidRDefault="007E1AED">
      <w:pPr>
        <w:widowControl w:val="0"/>
        <w:autoSpaceDE w:val="0"/>
        <w:autoSpaceDN w:val="0"/>
        <w:adjustRightInd w:val="0"/>
        <w:ind w:firstLine="540"/>
        <w:jc w:val="both"/>
        <w:rPr>
          <w:rFonts w:cs="Times New Roman"/>
          <w:szCs w:val="24"/>
        </w:rPr>
      </w:pPr>
      <w:bookmarkStart w:id="148" w:name="Par1383"/>
      <w:bookmarkEnd w:id="148"/>
      <w:r>
        <w:rPr>
          <w:rFonts w:cs="Times New Roman"/>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w:t>
      </w:r>
      <w:hyperlink r:id="rId250" w:history="1">
        <w:r>
          <w:rPr>
            <w:rFonts w:cs="Times New Roman"/>
            <w:color w:val="0000FF"/>
            <w:szCs w:val="24"/>
          </w:rPr>
          <w:t>Перечень</w:t>
        </w:r>
      </w:hyperlink>
      <w:r>
        <w:rPr>
          <w:rFonts w:cs="Times New Roman"/>
          <w:szCs w:val="24"/>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51"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Pr>
          <w:rFonts w:cs="Times New Roman"/>
          <w:szCs w:val="24"/>
        </w:rPr>
        <w:t xml:space="preserve">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bookmarkStart w:id="149" w:name="Par1387"/>
      <w:bookmarkEnd w:id="149"/>
      <w:r>
        <w:rPr>
          <w:rFonts w:cs="Times New Roman"/>
          <w:szCs w:val="24"/>
        </w:rPr>
        <w:t xml:space="preserve">7. </w:t>
      </w:r>
      <w:proofErr w:type="gramStart"/>
      <w:r>
        <w:rPr>
          <w:rFonts w:cs="Times New Roman"/>
          <w:szCs w:val="24"/>
        </w:rPr>
        <w:t xml:space="preserve">Освоение дополнительных предпрофессиональных программ в области искусств завершается итоговой аттестацией обучающихся, </w:t>
      </w:r>
      <w:hyperlink r:id="rId252" w:history="1">
        <w:r>
          <w:rPr>
            <w:rFonts w:cs="Times New Roman"/>
            <w:color w:val="0000FF"/>
            <w:szCs w:val="24"/>
          </w:rPr>
          <w:t>форма и порядок</w:t>
        </w:r>
      </w:hyperlink>
      <w:r>
        <w:rPr>
          <w:rFonts w:cs="Times New Roman"/>
          <w:szCs w:val="24"/>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 xml:space="preserve">Интегрированные образовательные программы в области искусств реализуются в </w:t>
      </w:r>
      <w:r>
        <w:rPr>
          <w:rFonts w:cs="Times New Roman"/>
          <w:szCs w:val="24"/>
        </w:rPr>
        <w:lastRenderedPageBreak/>
        <w:t>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Pr>
          <w:rFonts w:cs="Times New Roman"/>
          <w:szCs w:val="24"/>
        </w:rPr>
        <w:t>обязанности</w:t>
      </w:r>
      <w:proofErr w:type="gramEnd"/>
      <w:r>
        <w:rPr>
          <w:rFonts w:cs="Times New Roman"/>
          <w:szCs w:val="24"/>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53" w:history="1">
        <w:r>
          <w:rPr>
            <w:rFonts w:cs="Times New Roman"/>
            <w:color w:val="0000FF"/>
            <w:szCs w:val="24"/>
          </w:rPr>
          <w:t>стандартом</w:t>
        </w:r>
      </w:hyperlink>
      <w:r>
        <w:rPr>
          <w:rFonts w:cs="Times New Roman"/>
          <w:szCs w:val="24"/>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Pr>
          <w:rFonts w:cs="Times New Roman"/>
          <w:szCs w:val="24"/>
        </w:rPr>
        <w:t>подготовки</w:t>
      </w:r>
      <w:proofErr w:type="gramEnd"/>
      <w:r>
        <w:rPr>
          <w:rFonts w:cs="Times New Roman"/>
          <w:szCs w:val="24"/>
        </w:rPr>
        <w:t xml:space="preserve"> обучающихся к получению профессионального образования в области искусств.</w:t>
      </w:r>
    </w:p>
    <w:p w:rsidR="007E1AED" w:rsidRDefault="007E1AED">
      <w:pPr>
        <w:widowControl w:val="0"/>
        <w:autoSpaceDE w:val="0"/>
        <w:autoSpaceDN w:val="0"/>
        <w:adjustRightInd w:val="0"/>
        <w:ind w:firstLine="540"/>
        <w:jc w:val="both"/>
        <w:rPr>
          <w:rFonts w:cs="Times New Roman"/>
          <w:szCs w:val="24"/>
        </w:rPr>
      </w:pPr>
      <w:r>
        <w:rPr>
          <w:rFonts w:cs="Times New Roman"/>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13. </w:t>
      </w:r>
      <w:proofErr w:type="gramStart"/>
      <w:r>
        <w:rPr>
          <w:rFonts w:cs="Times New Roman"/>
          <w:szCs w:val="24"/>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Pr>
          <w:rFonts w:cs="Times New Roman"/>
          <w:szCs w:val="24"/>
        </w:rPr>
        <w:t xml:space="preserve"> </w:t>
      </w:r>
      <w:hyperlink r:id="rId254" w:history="1">
        <w:r>
          <w:rPr>
            <w:rFonts w:cs="Times New Roman"/>
            <w:color w:val="0000FF"/>
            <w:szCs w:val="24"/>
          </w:rPr>
          <w:t>Порядок</w:t>
        </w:r>
      </w:hyperlink>
      <w:r>
        <w:rPr>
          <w:rFonts w:cs="Times New Roman"/>
          <w:szCs w:val="24"/>
        </w:rPr>
        <w:t xml:space="preserve"> отбора лиц для приема на </w:t>
      </w:r>
      <w:proofErr w:type="gramStart"/>
      <w:r>
        <w:rPr>
          <w:rFonts w:cs="Times New Roman"/>
          <w:szCs w:val="24"/>
        </w:rPr>
        <w:t>обучение</w:t>
      </w:r>
      <w:proofErr w:type="gramEnd"/>
      <w:r>
        <w:rPr>
          <w:rFonts w:cs="Times New Roman"/>
          <w:szCs w:val="24"/>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14. </w:t>
      </w:r>
      <w:proofErr w:type="gramStart"/>
      <w:r>
        <w:rPr>
          <w:rFonts w:cs="Times New Roman"/>
          <w:szCs w:val="24"/>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2" w:history="1">
        <w:r>
          <w:rPr>
            <w:rFonts w:cs="Times New Roman"/>
            <w:color w:val="0000FF"/>
            <w:szCs w:val="24"/>
          </w:rPr>
          <w:t>законом</w:t>
        </w:r>
      </w:hyperlink>
      <w:r>
        <w:rPr>
          <w:rFonts w:cs="Times New Roman"/>
          <w:szCs w:val="24"/>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15. В случае принятия </w:t>
      </w:r>
      <w:proofErr w:type="gramStart"/>
      <w:r>
        <w:rPr>
          <w:rFonts w:cs="Times New Roman"/>
          <w:szCs w:val="24"/>
        </w:rPr>
        <w:t>решения</w:t>
      </w:r>
      <w:proofErr w:type="gramEnd"/>
      <w:r>
        <w:rPr>
          <w:rFonts w:cs="Times New Roman"/>
          <w:szCs w:val="24"/>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 xml:space="preserve">17. </w:t>
      </w:r>
      <w:proofErr w:type="gramStart"/>
      <w:r>
        <w:rPr>
          <w:rFonts w:cs="Times New Roman"/>
          <w:szCs w:val="24"/>
        </w:rPr>
        <w:t>Обучение по программам</w:t>
      </w:r>
      <w:proofErr w:type="gramEnd"/>
      <w:r>
        <w:rPr>
          <w:rFonts w:cs="Times New Roman"/>
          <w:szCs w:val="24"/>
        </w:rPr>
        <w:t xml:space="preserve"> ассистентуры-стажировки осуществляется в соответствии с федеральными государственными образовательными </w:t>
      </w:r>
      <w:hyperlink r:id="rId255" w:history="1">
        <w:r>
          <w:rPr>
            <w:rFonts w:cs="Times New Roman"/>
            <w:color w:val="0000FF"/>
            <w:szCs w:val="24"/>
          </w:rPr>
          <w:t>стандартами</w:t>
        </w:r>
      </w:hyperlink>
      <w:r>
        <w:rPr>
          <w:rFonts w:cs="Times New Roman"/>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E1AED" w:rsidRDefault="007E1AED">
      <w:pPr>
        <w:widowControl w:val="0"/>
        <w:autoSpaceDE w:val="0"/>
        <w:autoSpaceDN w:val="0"/>
        <w:adjustRightInd w:val="0"/>
        <w:ind w:firstLine="540"/>
        <w:jc w:val="both"/>
        <w:rPr>
          <w:rFonts w:cs="Times New Roman"/>
          <w:szCs w:val="24"/>
        </w:rPr>
      </w:pPr>
      <w:r>
        <w:rPr>
          <w:rFonts w:cs="Times New Roman"/>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19. </w:t>
      </w:r>
      <w:hyperlink r:id="rId256" w:history="1">
        <w:proofErr w:type="gramStart"/>
        <w:r>
          <w:rPr>
            <w:rFonts w:cs="Times New Roman"/>
            <w:color w:val="0000FF"/>
            <w:szCs w:val="24"/>
          </w:rPr>
          <w:t>Порядок</w:t>
        </w:r>
      </w:hyperlink>
      <w:r>
        <w:rPr>
          <w:rFonts w:cs="Times New Roman"/>
          <w:szCs w:val="24"/>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E1AED" w:rsidRDefault="007E1AED">
      <w:pPr>
        <w:widowControl w:val="0"/>
        <w:autoSpaceDE w:val="0"/>
        <w:autoSpaceDN w:val="0"/>
        <w:adjustRightInd w:val="0"/>
        <w:ind w:firstLine="540"/>
        <w:jc w:val="both"/>
        <w:rPr>
          <w:rFonts w:cs="Times New Roman"/>
          <w:szCs w:val="24"/>
        </w:rPr>
      </w:pPr>
      <w:r>
        <w:rPr>
          <w:rFonts w:cs="Times New Roman"/>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50" w:name="Par1403"/>
      <w:bookmarkEnd w:id="150"/>
      <w:r>
        <w:rPr>
          <w:rFonts w:cs="Times New Roman"/>
          <w:szCs w:val="24"/>
        </w:rPr>
        <w:t>Статья 84. Особенности реализации образовательных программ в области физической культуры и спорта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Pr>
          <w:rFonts w:cs="Times New Roman"/>
          <w:szCs w:val="24"/>
        </w:rPr>
        <w:t xml:space="preserve"> спорта.</w:t>
      </w:r>
    </w:p>
    <w:p w:rsidR="007E1AED" w:rsidRDefault="007E1AED">
      <w:pPr>
        <w:widowControl w:val="0"/>
        <w:autoSpaceDE w:val="0"/>
        <w:autoSpaceDN w:val="0"/>
        <w:adjustRightInd w:val="0"/>
        <w:ind w:firstLine="540"/>
        <w:jc w:val="both"/>
        <w:rPr>
          <w:rFonts w:cs="Times New Roman"/>
          <w:szCs w:val="24"/>
        </w:rPr>
      </w:pPr>
      <w:r>
        <w:rPr>
          <w:rFonts w:cs="Times New Roman"/>
          <w:szCs w:val="24"/>
        </w:rPr>
        <w:t>2. В области физической культуры и спорта реализуются следующие образовательные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E1AED" w:rsidRDefault="007E1AED">
      <w:pPr>
        <w:widowControl w:val="0"/>
        <w:autoSpaceDE w:val="0"/>
        <w:autoSpaceDN w:val="0"/>
        <w:adjustRightInd w:val="0"/>
        <w:ind w:firstLine="540"/>
        <w:jc w:val="both"/>
        <w:rPr>
          <w:rFonts w:cs="Times New Roman"/>
          <w:szCs w:val="24"/>
        </w:rPr>
      </w:pPr>
      <w:r>
        <w:rPr>
          <w:rFonts w:cs="Times New Roman"/>
          <w:szCs w:val="24"/>
        </w:rPr>
        <w:t>2) профессиональные образовательные программы в области физической культуры и спорта;</w:t>
      </w:r>
    </w:p>
    <w:p w:rsidR="007E1AED" w:rsidRDefault="007E1AED">
      <w:pPr>
        <w:widowControl w:val="0"/>
        <w:autoSpaceDE w:val="0"/>
        <w:autoSpaceDN w:val="0"/>
        <w:adjustRightInd w:val="0"/>
        <w:ind w:firstLine="540"/>
        <w:jc w:val="both"/>
        <w:rPr>
          <w:rFonts w:cs="Times New Roman"/>
          <w:szCs w:val="24"/>
        </w:rPr>
      </w:pPr>
      <w:r>
        <w:rPr>
          <w:rFonts w:cs="Times New Roman"/>
          <w:szCs w:val="24"/>
        </w:rPr>
        <w:t>3) дополнительные общеобразовательные программы в области физической культуры и спорта.</w:t>
      </w:r>
    </w:p>
    <w:p w:rsidR="007E1AED" w:rsidRDefault="007E1AED">
      <w:pPr>
        <w:widowControl w:val="0"/>
        <w:autoSpaceDE w:val="0"/>
        <w:autoSpaceDN w:val="0"/>
        <w:adjustRightInd w:val="0"/>
        <w:ind w:firstLine="540"/>
        <w:jc w:val="both"/>
        <w:rPr>
          <w:rFonts w:cs="Times New Roman"/>
          <w:szCs w:val="24"/>
        </w:rPr>
      </w:pPr>
      <w:r>
        <w:rPr>
          <w:rFonts w:cs="Times New Roman"/>
          <w:szCs w:val="24"/>
        </w:rPr>
        <w:t>3. Дополнительные общеобразовательные программы в области физической культуры и спорта включают в себя: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E1AED" w:rsidRDefault="007E1AED">
      <w:pPr>
        <w:widowControl w:val="0"/>
        <w:autoSpaceDE w:val="0"/>
        <w:autoSpaceDN w:val="0"/>
        <w:adjustRightInd w:val="0"/>
        <w:ind w:firstLine="540"/>
        <w:jc w:val="both"/>
        <w:rPr>
          <w:rFonts w:cs="Times New Roman"/>
          <w:szCs w:val="24"/>
        </w:rPr>
      </w:pPr>
      <w:bookmarkStart w:id="151" w:name="Par1413"/>
      <w:bookmarkEnd w:id="151"/>
      <w:r>
        <w:rPr>
          <w:rFonts w:cs="Times New Roman"/>
          <w:szCs w:val="24"/>
        </w:rPr>
        <w:t xml:space="preserve">4. </w:t>
      </w:r>
      <w:proofErr w:type="gramStart"/>
      <w:r>
        <w:rPr>
          <w:rFonts w:cs="Times New Roman"/>
          <w:szCs w:val="24"/>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cs="Times New Roman"/>
          <w:szCs w:val="24"/>
        </w:rPr>
        <w:t xml:space="preserve">, устанавливаются федеральные государственные </w:t>
      </w:r>
      <w:hyperlink r:id="rId257" w:history="1">
        <w:r>
          <w:rPr>
            <w:rFonts w:cs="Times New Roman"/>
            <w:color w:val="0000FF"/>
            <w:szCs w:val="24"/>
          </w:rPr>
          <w:t>требования</w:t>
        </w:r>
      </w:hyperlink>
      <w:r>
        <w:rPr>
          <w:rFonts w:cs="Times New Roman"/>
          <w:szCs w:val="24"/>
        </w:rPr>
        <w:t xml:space="preserve">. Указанные федеральные государственные требования должны учитывать требования федеральных </w:t>
      </w:r>
      <w:hyperlink r:id="rId258" w:history="1">
        <w:r>
          <w:rPr>
            <w:rFonts w:cs="Times New Roman"/>
            <w:color w:val="0000FF"/>
            <w:szCs w:val="24"/>
          </w:rPr>
          <w:t>стандартов</w:t>
        </w:r>
      </w:hyperlink>
      <w:r>
        <w:rPr>
          <w:rFonts w:cs="Times New Roman"/>
          <w:szCs w:val="24"/>
        </w:rPr>
        <w:t xml:space="preserve"> спортивной подготовки.</w:t>
      </w:r>
    </w:p>
    <w:p w:rsidR="007E1AED" w:rsidRDefault="007E1AED">
      <w:pPr>
        <w:widowControl w:val="0"/>
        <w:autoSpaceDE w:val="0"/>
        <w:autoSpaceDN w:val="0"/>
        <w:adjustRightInd w:val="0"/>
        <w:ind w:firstLine="540"/>
        <w:jc w:val="both"/>
        <w:rPr>
          <w:rFonts w:cs="Times New Roman"/>
          <w:szCs w:val="24"/>
        </w:rPr>
      </w:pPr>
      <w:bookmarkStart w:id="152" w:name="Par1414"/>
      <w:bookmarkEnd w:id="152"/>
      <w:r>
        <w:rPr>
          <w:rFonts w:cs="Times New Roman"/>
          <w:szCs w:val="24"/>
        </w:rPr>
        <w:t xml:space="preserve">5. </w:t>
      </w:r>
      <w:proofErr w:type="gramStart"/>
      <w:r>
        <w:rPr>
          <w:rFonts w:cs="Times New Roman"/>
          <w:szCs w:val="24"/>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59"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Pr>
          <w:rFonts w:cs="Times New Roman"/>
          <w:szCs w:val="24"/>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E1AED" w:rsidRDefault="007E1AED">
      <w:pPr>
        <w:widowControl w:val="0"/>
        <w:autoSpaceDE w:val="0"/>
        <w:autoSpaceDN w:val="0"/>
        <w:adjustRightInd w:val="0"/>
        <w:ind w:firstLine="540"/>
        <w:jc w:val="both"/>
        <w:rPr>
          <w:rFonts w:cs="Times New Roman"/>
          <w:szCs w:val="24"/>
        </w:rPr>
      </w:pPr>
      <w:bookmarkStart w:id="153" w:name="Par1416"/>
      <w:bookmarkEnd w:id="153"/>
      <w:r>
        <w:rPr>
          <w:rFonts w:cs="Times New Roman"/>
          <w:szCs w:val="24"/>
        </w:rPr>
        <w:t xml:space="preserve">7. </w:t>
      </w:r>
      <w:proofErr w:type="gramStart"/>
      <w:r>
        <w:rPr>
          <w:rFonts w:cs="Times New Roman"/>
          <w:szCs w:val="24"/>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Pr>
          <w:rFonts w:cs="Times New Roman"/>
          <w:szCs w:val="24"/>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Для обеспечения непрерывности освоения обучающимися образовательных программ, указанных в </w:t>
      </w:r>
      <w:hyperlink w:anchor="Par1416" w:history="1">
        <w:r>
          <w:rPr>
            <w:rFonts w:cs="Times New Roman"/>
            <w:color w:val="0000FF"/>
            <w:szCs w:val="24"/>
          </w:rPr>
          <w:t>части 7</w:t>
        </w:r>
      </w:hyperlink>
      <w:r>
        <w:rPr>
          <w:rFonts w:cs="Times New Roman"/>
          <w:szCs w:val="24"/>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60" w:history="1">
        <w:r>
          <w:rPr>
            <w:rFonts w:cs="Times New Roman"/>
            <w:color w:val="0000FF"/>
            <w:szCs w:val="24"/>
          </w:rPr>
          <w:t>особенности</w:t>
        </w:r>
      </w:hyperlink>
      <w:r>
        <w:rPr>
          <w:rFonts w:cs="Times New Roman"/>
          <w:szCs w:val="24"/>
        </w:rPr>
        <w:t xml:space="preserve"> организации и осуществления </w:t>
      </w:r>
      <w:r>
        <w:rPr>
          <w:rFonts w:cs="Times New Roman"/>
          <w:szCs w:val="24"/>
        </w:rPr>
        <w:lastRenderedPageBreak/>
        <w:t>образовательной, тренировочной и методической деятельности в области физической культуры и спорта.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54" w:name="Par1420"/>
      <w:bookmarkEnd w:id="154"/>
      <w:r>
        <w:rPr>
          <w:rFonts w:cs="Times New Roman"/>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1) основные программы профессионального обучения;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образовательные программы среднего профессионального образования и образовательные программы высшего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дополнительные профессиональные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61" w:history="1">
        <w:r>
          <w:rPr>
            <w:rFonts w:cs="Times New Roman"/>
            <w:color w:val="0000FF"/>
            <w:szCs w:val="24"/>
          </w:rPr>
          <w:t>стандартами</w:t>
        </w:r>
      </w:hyperlink>
      <w:r>
        <w:rPr>
          <w:rFonts w:cs="Times New Roman"/>
          <w:szCs w:val="24"/>
        </w:rPr>
        <w:t>, утвержденными федеральным органом исполнительной власти, осуществляющим функции по выработке</w:t>
      </w:r>
      <w:proofErr w:type="gramEnd"/>
      <w:r>
        <w:rPr>
          <w:rFonts w:cs="Times New Roman"/>
          <w:szCs w:val="24"/>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Pr>
          <w:rFonts w:cs="Times New Roman"/>
          <w:szCs w:val="24"/>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E1AED" w:rsidRDefault="007E1AED">
      <w:pPr>
        <w:widowControl w:val="0"/>
        <w:autoSpaceDE w:val="0"/>
        <w:autoSpaceDN w:val="0"/>
        <w:adjustRightInd w:val="0"/>
        <w:ind w:firstLine="540"/>
        <w:jc w:val="both"/>
        <w:rPr>
          <w:rFonts w:cs="Times New Roman"/>
          <w:szCs w:val="24"/>
        </w:rPr>
      </w:pPr>
      <w:r>
        <w:rPr>
          <w:rFonts w:cs="Times New Roman"/>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Pr>
          <w:rFonts w:cs="Times New Roman"/>
          <w:szCs w:val="24"/>
        </w:rPr>
        <w:t>,</w:t>
      </w:r>
      <w:proofErr w:type="gramEnd"/>
      <w:r>
        <w:rPr>
          <w:rFonts w:cs="Times New Roman"/>
          <w:szCs w:val="24"/>
        </w:rPr>
        <w:t xml:space="preserve"> чем объем, требуемый международными </w:t>
      </w:r>
      <w:r>
        <w:rPr>
          <w:rFonts w:cs="Times New Roman"/>
          <w:szCs w:val="24"/>
        </w:rPr>
        <w:lastRenderedPageBreak/>
        <w:t>договорами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Pr>
          <w:rFonts w:cs="Times New Roman"/>
          <w:szCs w:val="24"/>
        </w:rPr>
        <w:t xml:space="preserve"> основными программами профессионального обучения или типовыми дополнительными профессиональными программами.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Pr>
          <w:rFonts w:cs="Times New Roman"/>
          <w:szCs w:val="24"/>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55" w:name="Par1433"/>
      <w:bookmarkEnd w:id="155"/>
      <w:r>
        <w:rPr>
          <w:rFonts w:cs="Times New Roman"/>
          <w:szCs w:val="24"/>
        </w:rPr>
        <w:t>Статья 85.1. Особенности реализации образовательных программ в области подготовки сил обеспечения транспортной безопасности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262" w:history="1">
        <w:r>
          <w:rPr>
            <w:rFonts w:cs="Times New Roman"/>
            <w:color w:val="0000FF"/>
            <w:szCs w:val="24"/>
          </w:rPr>
          <w:t>законом</w:t>
        </w:r>
      </w:hyperlink>
      <w:r>
        <w:rPr>
          <w:rFonts w:cs="Times New Roman"/>
          <w:szCs w:val="24"/>
        </w:rPr>
        <w:t xml:space="preserve"> от 03.02.2014 N 15-ФЗ)</w:t>
      </w:r>
    </w:p>
    <w:p w:rsidR="007E1AED" w:rsidRDefault="007E1AED">
      <w:pPr>
        <w:widowControl w:val="0"/>
        <w:autoSpaceDE w:val="0"/>
        <w:autoSpaceDN w:val="0"/>
        <w:adjustRightInd w:val="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В области подготовки сил обеспечения транспортной безопасности реализуются следующие образовательные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1) основные программы профессионального обучения;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дополнительные профессиональные программы.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Типовые основные программы профессионального обучения и типовые дополнительные профессиональные </w:t>
      </w:r>
      <w:hyperlink r:id="rId263" w:history="1">
        <w:r>
          <w:rPr>
            <w:rFonts w:cs="Times New Roman"/>
            <w:color w:val="0000FF"/>
            <w:szCs w:val="24"/>
          </w:rPr>
          <w:t>программы</w:t>
        </w:r>
      </w:hyperlink>
      <w:r>
        <w:rPr>
          <w:rFonts w:cs="Times New Roman"/>
          <w:szCs w:val="24"/>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rPr>
          <w:rFonts w:cs="Times New Roman"/>
          <w:szCs w:val="24"/>
        </w:rPr>
        <w:t xml:space="preserve"> выработке государственной политики и нормативно-правовому регулированию в сфере транспорта.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64" w:history="1">
        <w:r>
          <w:rPr>
            <w:rFonts w:cs="Times New Roman"/>
            <w:color w:val="0000FF"/>
            <w:szCs w:val="24"/>
          </w:rPr>
          <w:t>порядком</w:t>
        </w:r>
      </w:hyperlink>
      <w:r>
        <w:rPr>
          <w:rFonts w:cs="Times New Roman"/>
          <w:szCs w:val="24"/>
        </w:rPr>
        <w:t xml:space="preserve"> подготовки сил обеспечения транспортной безопасности.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 xml:space="preserve">Федеральный орган исполнительной власти, осуществляющий функции по </w:t>
      </w:r>
      <w:r>
        <w:rPr>
          <w:rFonts w:cs="Times New Roman"/>
          <w:szCs w:val="24"/>
        </w:rPr>
        <w:lastRenderedPageBreak/>
        <w:t>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56" w:name="Par1445"/>
      <w:bookmarkEnd w:id="156"/>
      <w:r>
        <w:rPr>
          <w:rFonts w:cs="Times New Roman"/>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Pr>
          <w:rFonts w:cs="Times New Roman"/>
          <w:szCs w:val="24"/>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hyperlink r:id="rId265" w:history="1">
        <w:r>
          <w:rPr>
            <w:rFonts w:cs="Times New Roman"/>
            <w:color w:val="0000FF"/>
            <w:szCs w:val="24"/>
          </w:rPr>
          <w:t>порядке</w:t>
        </w:r>
      </w:hyperlink>
      <w:r>
        <w:rPr>
          <w:rFonts w:cs="Times New Roman"/>
          <w:szCs w:val="24"/>
        </w:rPr>
        <w:t>,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Pr>
          <w:rFonts w:cs="Times New Roman"/>
          <w:szCs w:val="24"/>
        </w:rPr>
        <w:t xml:space="preserve"> власти, </w:t>
      </w:r>
      <w:proofErr w:type="gramStart"/>
      <w:r>
        <w:rPr>
          <w:rFonts w:cs="Times New Roman"/>
          <w:szCs w:val="24"/>
        </w:rPr>
        <w:t>осуществляющим</w:t>
      </w:r>
      <w:proofErr w:type="gramEnd"/>
      <w:r>
        <w:rPr>
          <w:rFonts w:cs="Times New Roman"/>
          <w:szCs w:val="24"/>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Утратил силу. - Федеральный </w:t>
      </w:r>
      <w:hyperlink r:id="rId266" w:history="1">
        <w:r>
          <w:rPr>
            <w:rFonts w:cs="Times New Roman"/>
            <w:color w:val="0000FF"/>
            <w:szCs w:val="24"/>
          </w:rPr>
          <w:t>закон</w:t>
        </w:r>
      </w:hyperlink>
      <w:r>
        <w:rPr>
          <w:rFonts w:cs="Times New Roman"/>
          <w:szCs w:val="24"/>
        </w:rPr>
        <w:t xml:space="preserve"> от 04.06.2014 N 148-ФЗ.</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 xml:space="preserve">В соответствии с Федеральным </w:t>
      </w:r>
      <w:hyperlink r:id="rId267" w:history="1">
        <w:r>
          <w:rPr>
            <w:rFonts w:cs="Times New Roman"/>
            <w:color w:val="0000FF"/>
            <w:szCs w:val="24"/>
          </w:rPr>
          <w:t>законом</w:t>
        </w:r>
      </w:hyperlink>
      <w:r>
        <w:rPr>
          <w:rFonts w:cs="Times New Roman"/>
          <w:szCs w:val="24"/>
        </w:rPr>
        <w:t xml:space="preserve"> от 04.06.2014 N 145-ФЗ с </w:t>
      </w:r>
      <w:hyperlink r:id="rId268" w:history="1">
        <w:r>
          <w:rPr>
            <w:rFonts w:cs="Times New Roman"/>
            <w:color w:val="0000FF"/>
            <w:szCs w:val="24"/>
          </w:rPr>
          <w:t>1 января 2017 года</w:t>
        </w:r>
      </w:hyperlink>
      <w:r>
        <w:rPr>
          <w:rFonts w:cs="Times New Roman"/>
          <w:szCs w:val="24"/>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Pr>
          <w:rFonts w:cs="Times New Roman"/>
          <w:szCs w:val="24"/>
        </w:rPr>
        <w:t xml:space="preserve"> военной </w:t>
      </w:r>
      <w:proofErr w:type="gramStart"/>
      <w:r>
        <w:rPr>
          <w:rFonts w:cs="Times New Roman"/>
          <w:szCs w:val="24"/>
        </w:rPr>
        <w:t>службы</w:t>
      </w:r>
      <w:proofErr w:type="gramEnd"/>
      <w:r>
        <w:rPr>
          <w:rFonts w:cs="Times New Roman"/>
          <w:szCs w:val="24"/>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rPr>
          <w:rFonts w:cs="Times New Roman"/>
          <w:szCs w:val="24"/>
        </w:rPr>
        <w:t>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rPr>
          <w:rFonts w:cs="Times New Roman"/>
          <w:szCs w:val="24"/>
        </w:rPr>
        <w:t xml:space="preserve"> </w:t>
      </w:r>
      <w:proofErr w:type="gramStart"/>
      <w:r>
        <w:rPr>
          <w:rFonts w:cs="Times New Roman"/>
          <w:szCs w:val="24"/>
        </w:rP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w:t>
      </w:r>
      <w:proofErr w:type="gramEnd"/>
      <w:r>
        <w:rPr>
          <w:rFonts w:cs="Times New Roman"/>
          <w:szCs w:val="24"/>
        </w:rPr>
        <w:t xml:space="preserve">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E1AED" w:rsidRDefault="007E1AED">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69" w:history="1">
        <w:r>
          <w:rPr>
            <w:rFonts w:cs="Times New Roman"/>
            <w:color w:val="0000FF"/>
            <w:szCs w:val="24"/>
          </w:rPr>
          <w:t>закона</w:t>
        </w:r>
      </w:hyperlink>
      <w:r>
        <w:rPr>
          <w:rFonts w:cs="Times New Roman"/>
          <w:szCs w:val="24"/>
        </w:rPr>
        <w:t xml:space="preserve"> от 21.07.2014 N 262-ФЗ)</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57" w:name="Par1459"/>
      <w:bookmarkEnd w:id="157"/>
      <w:r>
        <w:rPr>
          <w:rFonts w:cs="Times New Roman"/>
          <w:szCs w:val="24"/>
        </w:rPr>
        <w:t xml:space="preserve">Статья 87. Особенности </w:t>
      </w:r>
      <w:proofErr w:type="gramStart"/>
      <w:r>
        <w:rPr>
          <w:rFonts w:cs="Times New Roman"/>
          <w:szCs w:val="24"/>
        </w:rPr>
        <w:t>изучения основ духовно-нравственной культуры народов Российской Федерации</w:t>
      </w:r>
      <w:proofErr w:type="gramEnd"/>
      <w:r>
        <w:rPr>
          <w:rFonts w:cs="Times New Roman"/>
          <w:szCs w:val="24"/>
        </w:rPr>
        <w:t>. Особенности получения теологического и религиозного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bookmarkStart w:id="158" w:name="Par1461"/>
      <w:bookmarkEnd w:id="158"/>
      <w:r>
        <w:rPr>
          <w:rFonts w:cs="Times New Roman"/>
          <w:szCs w:val="24"/>
        </w:rPr>
        <w:t xml:space="preserve">1. </w:t>
      </w:r>
      <w:proofErr w:type="gramStart"/>
      <w:r>
        <w:rPr>
          <w:rFonts w:cs="Times New Roman"/>
          <w:szCs w:val="24"/>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70" w:history="1">
        <w:r>
          <w:rPr>
            <w:rFonts w:cs="Times New Roman"/>
            <w:color w:val="0000FF"/>
            <w:szCs w:val="24"/>
          </w:rPr>
          <w:t>стандартов</w:t>
        </w:r>
      </w:hyperlink>
      <w:r>
        <w:rPr>
          <w:rFonts w:cs="Times New Roman"/>
          <w:szCs w:val="24"/>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cs="Times New Roman"/>
          <w:szCs w:val="24"/>
        </w:rPr>
        <w:t xml:space="preserve"> религии (мировых религий), или альтернативные им учебные предметы, курсы, дисциплины (модули).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Примерные основные образовательные программы в части учебных предметов, курсов, дисциплин (модулей), направленных на получение обучающимися знаний об </w:t>
      </w:r>
      <w:r>
        <w:rPr>
          <w:rFonts w:cs="Times New Roman"/>
          <w:szCs w:val="24"/>
        </w:rPr>
        <w:lastRenderedPageBreak/>
        <w:t>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Pr>
          <w:rFonts w:cs="Times New Roman"/>
          <w:szCs w:val="24"/>
        </w:rPr>
        <w:t xml:space="preserve"> </w:t>
      </w:r>
      <w:proofErr w:type="gramStart"/>
      <w:r>
        <w:rPr>
          <w:rFonts w:cs="Times New Roman"/>
          <w:szCs w:val="24"/>
        </w:rPr>
        <w:t>порядке</w:t>
      </w:r>
      <w:proofErr w:type="gramEnd"/>
      <w:r>
        <w:rPr>
          <w:rFonts w:cs="Times New Roman"/>
          <w:szCs w:val="24"/>
        </w:rPr>
        <w:t xml:space="preserve">, предусмотренном </w:t>
      </w:r>
      <w:hyperlink w:anchor="Par289" w:history="1">
        <w:r>
          <w:rPr>
            <w:rFonts w:cs="Times New Roman"/>
            <w:color w:val="0000FF"/>
            <w:szCs w:val="24"/>
          </w:rPr>
          <w:t>частью 11 статьи 12</w:t>
        </w:r>
      </w:hyperlink>
      <w:r>
        <w:rPr>
          <w:rFonts w:cs="Times New Roman"/>
          <w:szCs w:val="24"/>
        </w:rPr>
        <w:t xml:space="preserve">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bookmarkStart w:id="159" w:name="Par1464"/>
      <w:bookmarkEnd w:id="159"/>
      <w:r>
        <w:rPr>
          <w:rFonts w:cs="Times New Roman"/>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9" w:history="1">
        <w:r>
          <w:rPr>
            <w:rFonts w:cs="Times New Roman"/>
            <w:color w:val="0000FF"/>
            <w:szCs w:val="24"/>
          </w:rPr>
          <w:t>частью 11 статьи 12</w:t>
        </w:r>
      </w:hyperlink>
      <w:r>
        <w:rPr>
          <w:rFonts w:cs="Times New Roman"/>
          <w:szCs w:val="24"/>
        </w:rPr>
        <w:t xml:space="preserve">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Учебные предметы, курсы, дисциплины (модули) в области теологии преподаются педагогическими работниками из числа </w:t>
      </w:r>
      <w:proofErr w:type="gramStart"/>
      <w:r>
        <w:rPr>
          <w:rFonts w:cs="Times New Roman"/>
          <w:szCs w:val="24"/>
        </w:rPr>
        <w:t>рекомендованных</w:t>
      </w:r>
      <w:proofErr w:type="gramEnd"/>
      <w:r>
        <w:rPr>
          <w:rFonts w:cs="Times New Roman"/>
          <w:szCs w:val="24"/>
        </w:rPr>
        <w:t xml:space="preserve"> соответствующей централизованной религиозной организацией.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К учебно-методическому обеспечению учебных предметов, курсов, дисциплин (модулей), направленных на получение </w:t>
      </w:r>
      <w:proofErr w:type="gramStart"/>
      <w:r>
        <w:rPr>
          <w:rFonts w:cs="Times New Roman"/>
          <w:szCs w:val="24"/>
        </w:rPr>
        <w:t>обучающимися</w:t>
      </w:r>
      <w:proofErr w:type="gramEnd"/>
      <w:r>
        <w:rPr>
          <w:rFonts w:cs="Times New Roman"/>
          <w:szCs w:val="24"/>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E1AED" w:rsidRDefault="007E1AED">
      <w:pPr>
        <w:widowControl w:val="0"/>
        <w:autoSpaceDE w:val="0"/>
        <w:autoSpaceDN w:val="0"/>
        <w:adjustRightInd w:val="0"/>
        <w:ind w:firstLine="540"/>
        <w:jc w:val="both"/>
        <w:rPr>
          <w:rFonts w:cs="Times New Roman"/>
          <w:szCs w:val="24"/>
        </w:rPr>
      </w:pPr>
      <w:r>
        <w:rPr>
          <w:rFonts w:cs="Times New Roman"/>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E1AED" w:rsidRDefault="007E1AED">
      <w:pPr>
        <w:widowControl w:val="0"/>
        <w:autoSpaceDE w:val="0"/>
        <w:autoSpaceDN w:val="0"/>
        <w:adjustRightInd w:val="0"/>
        <w:ind w:firstLine="540"/>
        <w:jc w:val="both"/>
        <w:rPr>
          <w:rFonts w:cs="Times New Roman"/>
          <w:szCs w:val="24"/>
        </w:rPr>
      </w:pPr>
      <w:r>
        <w:rPr>
          <w:rFonts w:cs="Times New Roman"/>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9" w:history="1">
        <w:r>
          <w:rPr>
            <w:rFonts w:cs="Times New Roman"/>
            <w:color w:val="0000FF"/>
            <w:szCs w:val="24"/>
          </w:rPr>
          <w:t>законом</w:t>
        </w:r>
      </w:hyperlink>
      <w:r>
        <w:rPr>
          <w:rFonts w:cs="Times New Roman"/>
          <w:szCs w:val="24"/>
        </w:rPr>
        <w:t xml:space="preserve"> условия приема на обучение, права и обязанности обучающихся, основания для их </w:t>
      </w:r>
      <w:r>
        <w:rPr>
          <w:rFonts w:cs="Times New Roman"/>
          <w:szCs w:val="24"/>
        </w:rPr>
        <w:lastRenderedPageBreak/>
        <w:t>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12. </w:t>
      </w:r>
      <w:proofErr w:type="gramStart"/>
      <w:r>
        <w:rPr>
          <w:rFonts w:cs="Times New Roman"/>
          <w:szCs w:val="24"/>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61" w:history="1">
        <w:r>
          <w:rPr>
            <w:rFonts w:cs="Times New Roman"/>
            <w:color w:val="0000FF"/>
            <w:szCs w:val="24"/>
          </w:rPr>
          <w:t>частями 1</w:t>
        </w:r>
      </w:hyperlink>
      <w:r>
        <w:rPr>
          <w:rFonts w:cs="Times New Roman"/>
          <w:szCs w:val="24"/>
        </w:rPr>
        <w:t xml:space="preserve"> и </w:t>
      </w:r>
      <w:hyperlink w:anchor="Par1464" w:history="1">
        <w:r>
          <w:rPr>
            <w:rFonts w:cs="Times New Roman"/>
            <w:color w:val="0000FF"/>
            <w:szCs w:val="24"/>
          </w:rPr>
          <w:t>4</w:t>
        </w:r>
      </w:hyperlink>
      <w:r>
        <w:rPr>
          <w:rFonts w:cs="Times New Roman"/>
          <w:szCs w:val="24"/>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Pr>
          <w:rFonts w:cs="Times New Roman"/>
          <w:szCs w:val="24"/>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60" w:name="Par1474"/>
      <w:bookmarkEnd w:id="160"/>
      <w:r>
        <w:rPr>
          <w:rFonts w:cs="Times New Roman"/>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bookmarkStart w:id="161" w:name="Par1476"/>
      <w:bookmarkEnd w:id="161"/>
      <w:r>
        <w:rPr>
          <w:rFonts w:cs="Times New Roman"/>
          <w:szCs w:val="24"/>
        </w:rPr>
        <w:t xml:space="preserve">1. </w:t>
      </w:r>
      <w:proofErr w:type="gramStart"/>
      <w:r>
        <w:rPr>
          <w:rFonts w:cs="Times New Roman"/>
          <w:szCs w:val="24"/>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Pr>
          <w:rFonts w:cs="Times New Roman"/>
          <w:szCs w:val="24"/>
        </w:rPr>
        <w:t xml:space="preserve"> для работы в иностранные государства, в соответствии с требованиями федеральных государственных образовательных </w:t>
      </w:r>
      <w:hyperlink r:id="rId271" w:history="1">
        <w:r>
          <w:rPr>
            <w:rFonts w:cs="Times New Roman"/>
            <w:color w:val="0000FF"/>
            <w:szCs w:val="24"/>
          </w:rPr>
          <w:t>стандартов</w:t>
        </w:r>
      </w:hyperlink>
      <w:r>
        <w:rPr>
          <w:rFonts w:cs="Times New Roman"/>
          <w:szCs w:val="24"/>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89" w:history="1">
        <w:r>
          <w:rPr>
            <w:rFonts w:cs="Times New Roman"/>
            <w:color w:val="0000FF"/>
            <w:szCs w:val="24"/>
          </w:rPr>
          <w:t>часть 12 статьи 108</w:t>
        </w:r>
      </w:hyperlink>
      <w:r>
        <w:rPr>
          <w:rFonts w:cs="Times New Roman"/>
          <w:szCs w:val="24"/>
        </w:rPr>
        <w:t xml:space="preserve"> данного документа).</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bookmarkStart w:id="162" w:name="Par1482"/>
      <w:bookmarkEnd w:id="162"/>
      <w:r>
        <w:rPr>
          <w:rFonts w:cs="Times New Roman"/>
          <w:szCs w:val="24"/>
        </w:rPr>
        <w:t xml:space="preserve">3. </w:t>
      </w:r>
      <w:proofErr w:type="gramStart"/>
      <w:r>
        <w:rPr>
          <w:rFonts w:cs="Times New Roman"/>
          <w:szCs w:val="24"/>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6" w:history="1">
        <w:r>
          <w:rPr>
            <w:rFonts w:cs="Times New Roman"/>
            <w:color w:val="0000FF"/>
            <w:szCs w:val="24"/>
          </w:rPr>
          <w:t>части 1</w:t>
        </w:r>
      </w:hyperlink>
      <w:r>
        <w:rPr>
          <w:rFonts w:cs="Times New Roman"/>
          <w:szCs w:val="24"/>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Pr>
          <w:rFonts w:cs="Times New Roman"/>
          <w:szCs w:val="24"/>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В отношении специализированных структурных образовательных </w:t>
      </w:r>
      <w:proofErr w:type="gramStart"/>
      <w:r>
        <w:rPr>
          <w:rFonts w:cs="Times New Roman"/>
          <w:szCs w:val="24"/>
        </w:rPr>
        <w:t>подразделений загранучреждений Министерства иностранных дел Российской Федерации</w:t>
      </w:r>
      <w:proofErr w:type="gramEnd"/>
      <w:r>
        <w:rPr>
          <w:rFonts w:cs="Times New Roman"/>
          <w:szCs w:val="24"/>
        </w:rPr>
        <w:t xml:space="preserve"> Министерство иностранных дел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 устанавливает структуру управления деятельностью и штатное расписание этих подразделений;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осуществляет кадровое, информационное и методическое обеспечение образовательной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осуществляет </w:t>
      </w:r>
      <w:proofErr w:type="gramStart"/>
      <w:r>
        <w:rPr>
          <w:rFonts w:cs="Times New Roman"/>
          <w:szCs w:val="24"/>
        </w:rPr>
        <w:t>контроль за</w:t>
      </w:r>
      <w:proofErr w:type="gramEnd"/>
      <w:r>
        <w:rPr>
          <w:rFonts w:cs="Times New Roman"/>
          <w:szCs w:val="24"/>
        </w:rPr>
        <w:t xml:space="preserve"> деятельностью этих подразделений.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72" w:history="1">
        <w:r>
          <w:rPr>
            <w:rFonts w:cs="Times New Roman"/>
            <w:color w:val="0000FF"/>
            <w:szCs w:val="24"/>
          </w:rPr>
          <w:t>порядком</w:t>
        </w:r>
      </w:hyperlink>
      <w:r>
        <w:rPr>
          <w:rFonts w:cs="Times New Roman"/>
          <w:szCs w:val="24"/>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cs="Times New Roman"/>
          <w:szCs w:val="24"/>
        </w:rPr>
        <w:t>.</w:t>
      </w:r>
    </w:p>
    <w:p w:rsidR="007E1AED" w:rsidRDefault="007E1AED">
      <w:pPr>
        <w:widowControl w:val="0"/>
        <w:autoSpaceDE w:val="0"/>
        <w:autoSpaceDN w:val="0"/>
        <w:adjustRightInd w:val="0"/>
        <w:ind w:firstLine="540"/>
        <w:jc w:val="both"/>
        <w:rPr>
          <w:rFonts w:cs="Times New Roman"/>
          <w:szCs w:val="24"/>
        </w:rPr>
      </w:pPr>
      <w:r>
        <w:rPr>
          <w:rFonts w:cs="Times New Roman"/>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Права и обязанности педагогических </w:t>
      </w:r>
      <w:proofErr w:type="gramStart"/>
      <w:r>
        <w:rPr>
          <w:rFonts w:cs="Times New Roman"/>
          <w:szCs w:val="24"/>
        </w:rPr>
        <w:t>работников загранучреждений Министерства иностранных дел Российской Федерации</w:t>
      </w:r>
      <w:proofErr w:type="gramEnd"/>
      <w:r>
        <w:rPr>
          <w:rFonts w:cs="Times New Roman"/>
          <w:szCs w:val="24"/>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73" w:history="1">
        <w:r>
          <w:rPr>
            <w:rFonts w:cs="Times New Roman"/>
            <w:color w:val="0000FF"/>
            <w:szCs w:val="24"/>
          </w:rPr>
          <w:t>законодательством</w:t>
        </w:r>
      </w:hyperlink>
      <w:r>
        <w:rPr>
          <w:rFonts w:cs="Times New Roman"/>
          <w:szCs w:val="24"/>
        </w:rPr>
        <w:t>.</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jc w:val="center"/>
        <w:outlineLvl w:val="0"/>
        <w:rPr>
          <w:rFonts w:cs="Times New Roman"/>
          <w:b/>
          <w:bCs/>
          <w:szCs w:val="24"/>
        </w:rPr>
      </w:pPr>
      <w:bookmarkStart w:id="163" w:name="Par1494"/>
      <w:bookmarkEnd w:id="163"/>
      <w:r>
        <w:rPr>
          <w:rFonts w:cs="Times New Roman"/>
          <w:b/>
          <w:bCs/>
          <w:szCs w:val="24"/>
        </w:rPr>
        <w:t>Глава 12. УПРАВЛЕНИЕ СИСТЕМОЙ ОБРАЗОВАНИЯ. ГОСУДАРСТВЕННАЯ</w:t>
      </w:r>
    </w:p>
    <w:p w:rsidR="007E1AED" w:rsidRDefault="007E1AED">
      <w:pPr>
        <w:widowControl w:val="0"/>
        <w:autoSpaceDE w:val="0"/>
        <w:autoSpaceDN w:val="0"/>
        <w:adjustRightInd w:val="0"/>
        <w:jc w:val="center"/>
        <w:rPr>
          <w:rFonts w:cs="Times New Roman"/>
          <w:b/>
          <w:bCs/>
          <w:szCs w:val="24"/>
        </w:rPr>
      </w:pPr>
      <w:r>
        <w:rPr>
          <w:rFonts w:cs="Times New Roman"/>
          <w:b/>
          <w:bCs/>
          <w:szCs w:val="24"/>
        </w:rPr>
        <w:t>РЕГЛАМЕНТАЦИЯ ОБРАЗОВАТЕЛЬНОЙ ДЕЯТЕЛЬНОСТИ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64" w:name="Par1497"/>
      <w:bookmarkEnd w:id="164"/>
      <w:r>
        <w:rPr>
          <w:rFonts w:cs="Times New Roman"/>
          <w:szCs w:val="24"/>
        </w:rPr>
        <w:t>Статья 89. Управление системой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E1AED" w:rsidRDefault="007E1AED">
      <w:pPr>
        <w:widowControl w:val="0"/>
        <w:autoSpaceDE w:val="0"/>
        <w:autoSpaceDN w:val="0"/>
        <w:adjustRightInd w:val="0"/>
        <w:ind w:firstLine="540"/>
        <w:jc w:val="both"/>
        <w:rPr>
          <w:rFonts w:cs="Times New Roman"/>
          <w:szCs w:val="24"/>
        </w:rPr>
      </w:pPr>
      <w:r>
        <w:rPr>
          <w:rFonts w:cs="Times New Roman"/>
          <w:szCs w:val="24"/>
        </w:rPr>
        <w:t>2. Управление системой образования включает в себя: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формирование системы взаимодействующих федеральных органов исполнительной власти, органов исполнительной власти субъектов Российской </w:t>
      </w:r>
      <w:r>
        <w:rPr>
          <w:rFonts w:cs="Times New Roman"/>
          <w:szCs w:val="24"/>
        </w:rPr>
        <w:lastRenderedPageBreak/>
        <w:t>Федерации и органов местного самоуправления, осуществляющих управление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осуществление стратегического планирования развития системы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проведение мониторинга в системе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6) государственную регламентацию образовательной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7) независимую оценку качества образования, общественную и общественно-профессиональную аккредитацию;</w:t>
      </w:r>
    </w:p>
    <w:p w:rsidR="007E1AED" w:rsidRDefault="007E1AED">
      <w:pPr>
        <w:widowControl w:val="0"/>
        <w:autoSpaceDE w:val="0"/>
        <w:autoSpaceDN w:val="0"/>
        <w:adjustRightInd w:val="0"/>
        <w:ind w:firstLine="540"/>
        <w:jc w:val="both"/>
        <w:rPr>
          <w:rFonts w:cs="Times New Roman"/>
          <w:szCs w:val="24"/>
        </w:rPr>
      </w:pPr>
      <w:r>
        <w:rPr>
          <w:rFonts w:cs="Times New Roman"/>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274" w:history="1">
        <w:r>
          <w:rPr>
            <w:rFonts w:cs="Times New Roman"/>
            <w:color w:val="0000FF"/>
            <w:szCs w:val="24"/>
          </w:rPr>
          <w:t>орган</w:t>
        </w:r>
      </w:hyperlink>
      <w:r>
        <w:rPr>
          <w:rFonts w:cs="Times New Roman"/>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75" w:history="1">
        <w:r>
          <w:rPr>
            <w:rFonts w:cs="Times New Roman"/>
            <w:color w:val="0000FF"/>
            <w:szCs w:val="24"/>
          </w:rPr>
          <w:t>орган</w:t>
        </w:r>
      </w:hyperlink>
      <w:r>
        <w:rPr>
          <w:rFonts w:cs="Times New Roman"/>
          <w:szCs w:val="24"/>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65" w:name="Par1513"/>
      <w:bookmarkEnd w:id="165"/>
      <w:r>
        <w:rPr>
          <w:rFonts w:cs="Times New Roman"/>
          <w:szCs w:val="24"/>
        </w:rPr>
        <w:t>Статья 90. Государственная регламентация образовательной деятельности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2. Государственная регламентация образовательной деятельности включает в себя: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лицензирование образовательной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государственную аккредитацию образовательной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государственный контроль (надзор)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66" w:name="Par1521"/>
      <w:bookmarkEnd w:id="166"/>
      <w:r>
        <w:rPr>
          <w:rFonts w:cs="Times New Roman"/>
          <w:szCs w:val="24"/>
        </w:rPr>
        <w:t>Статья 91. Лицензирование образовательной деятельности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w:t>
      </w:r>
      <w:r>
        <w:rPr>
          <w:rFonts w:cs="Times New Roman"/>
          <w:szCs w:val="24"/>
        </w:rPr>
        <w:lastRenderedPageBreak/>
        <w:t>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Лицензирование образовательной деятельности осуществляется лицензирующим органом - федеральным </w:t>
      </w:r>
      <w:hyperlink r:id="rId276" w:history="1">
        <w:r>
          <w:rPr>
            <w:rFonts w:cs="Times New Roman"/>
            <w:color w:val="0000FF"/>
            <w:szCs w:val="24"/>
          </w:rPr>
          <w:t>органом</w:t>
        </w:r>
      </w:hyperlink>
      <w:r>
        <w:rPr>
          <w:rFonts w:cs="Times New Roman"/>
          <w:szCs w:val="24"/>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1" w:history="1">
        <w:r>
          <w:rPr>
            <w:rFonts w:cs="Times New Roman"/>
            <w:color w:val="0000FF"/>
            <w:szCs w:val="24"/>
          </w:rPr>
          <w:t>статьями 6</w:t>
        </w:r>
      </w:hyperlink>
      <w:r>
        <w:rPr>
          <w:rFonts w:cs="Times New Roman"/>
          <w:szCs w:val="24"/>
        </w:rPr>
        <w:t xml:space="preserve"> и </w:t>
      </w:r>
      <w:hyperlink w:anchor="Par146" w:history="1">
        <w:r>
          <w:rPr>
            <w:rFonts w:cs="Times New Roman"/>
            <w:color w:val="0000FF"/>
            <w:szCs w:val="24"/>
          </w:rPr>
          <w:t>7</w:t>
        </w:r>
      </w:hyperlink>
      <w:r>
        <w:rPr>
          <w:rFonts w:cs="Times New Roman"/>
          <w:szCs w:val="24"/>
        </w:rPr>
        <w:t xml:space="preserve">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Pr>
          <w:rFonts w:cs="Times New Roman"/>
          <w:szCs w:val="24"/>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Pr>
          <w:rFonts w:cs="Times New Roman"/>
          <w:szCs w:val="24"/>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77" w:history="1">
        <w:r>
          <w:rPr>
            <w:rFonts w:cs="Times New Roman"/>
            <w:color w:val="0000FF"/>
            <w:szCs w:val="24"/>
          </w:rPr>
          <w:t>Форма</w:t>
        </w:r>
      </w:hyperlink>
      <w:r>
        <w:rPr>
          <w:rFonts w:cs="Times New Roman"/>
          <w:szCs w:val="24"/>
        </w:rPr>
        <w:t xml:space="preserve"> лицензии, </w:t>
      </w:r>
      <w:hyperlink r:id="rId278" w:history="1">
        <w:r>
          <w:rPr>
            <w:rFonts w:cs="Times New Roman"/>
            <w:color w:val="0000FF"/>
            <w:szCs w:val="24"/>
          </w:rPr>
          <w:t>форма</w:t>
        </w:r>
      </w:hyperlink>
      <w:r>
        <w:rPr>
          <w:rFonts w:cs="Times New Roman"/>
          <w:szCs w:val="24"/>
        </w:rPr>
        <w:t xml:space="preserve"> приложения к лицензии и технические </w:t>
      </w:r>
      <w:hyperlink r:id="rId279" w:history="1">
        <w:r>
          <w:rPr>
            <w:rFonts w:cs="Times New Roman"/>
            <w:color w:val="0000FF"/>
            <w:szCs w:val="24"/>
          </w:rPr>
          <w:t>требования</w:t>
        </w:r>
      </w:hyperlink>
      <w:r>
        <w:rPr>
          <w:rFonts w:cs="Times New Roman"/>
          <w:szCs w:val="24"/>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Переоформление лицензии наряду с установленными </w:t>
      </w:r>
      <w:hyperlink r:id="rId280" w:history="1">
        <w:r>
          <w:rPr>
            <w:rFonts w:cs="Times New Roman"/>
            <w:color w:val="0000FF"/>
            <w:szCs w:val="24"/>
          </w:rPr>
          <w:t>законодательством</w:t>
        </w:r>
      </w:hyperlink>
      <w:r>
        <w:rPr>
          <w:rFonts w:cs="Times New Roman"/>
          <w:szCs w:val="24"/>
        </w:rPr>
        <w:t xml:space="preserve"> Российской Федерации о лицензировании отдельных видов деятельности случаями осуществляется лицензирующим органом в случае:</w:t>
      </w:r>
    </w:p>
    <w:p w:rsidR="007E1AED" w:rsidRDefault="007E1AED">
      <w:pPr>
        <w:widowControl w:val="0"/>
        <w:autoSpaceDE w:val="0"/>
        <w:autoSpaceDN w:val="0"/>
        <w:adjustRightInd w:val="0"/>
        <w:ind w:firstLine="540"/>
        <w:jc w:val="both"/>
        <w:rPr>
          <w:rFonts w:cs="Times New Roman"/>
          <w:szCs w:val="24"/>
        </w:rPr>
      </w:pPr>
      <w:r>
        <w:rPr>
          <w:rFonts w:cs="Times New Roman"/>
          <w:szCs w:val="24"/>
        </w:rPr>
        <w:t>1) реорганизации юридических лиц в форме присоединения при наличии лицензии у присоединяемого юридического лица;</w:t>
      </w:r>
    </w:p>
    <w:p w:rsidR="007E1AED" w:rsidRDefault="007E1AED">
      <w:pPr>
        <w:widowControl w:val="0"/>
        <w:autoSpaceDE w:val="0"/>
        <w:autoSpaceDN w:val="0"/>
        <w:adjustRightInd w:val="0"/>
        <w:ind w:firstLine="540"/>
        <w:jc w:val="both"/>
        <w:rPr>
          <w:rFonts w:cs="Times New Roman"/>
          <w:szCs w:val="24"/>
        </w:rPr>
      </w:pPr>
      <w:r>
        <w:rPr>
          <w:rFonts w:cs="Times New Roman"/>
          <w:szCs w:val="24"/>
        </w:rPr>
        <w:t>2) реорганизации юридических лиц в форме их слияния при наличии лиценз</w:t>
      </w:r>
      <w:proofErr w:type="gramStart"/>
      <w:r>
        <w:rPr>
          <w:rFonts w:cs="Times New Roman"/>
          <w:szCs w:val="24"/>
        </w:rPr>
        <w:t>ии у о</w:t>
      </w:r>
      <w:proofErr w:type="gramEnd"/>
      <w:r>
        <w:rPr>
          <w:rFonts w:cs="Times New Roman"/>
          <w:szCs w:val="24"/>
        </w:rPr>
        <w:t>дного реорганизованного юридического лица или лицензий у нескольких реорганизованных юридических лиц.</w:t>
      </w:r>
    </w:p>
    <w:p w:rsidR="007E1AED" w:rsidRDefault="007E1AED">
      <w:pPr>
        <w:widowControl w:val="0"/>
        <w:autoSpaceDE w:val="0"/>
        <w:autoSpaceDN w:val="0"/>
        <w:adjustRightInd w:val="0"/>
        <w:ind w:firstLine="540"/>
        <w:jc w:val="both"/>
        <w:rPr>
          <w:rFonts w:cs="Times New Roman"/>
          <w:szCs w:val="24"/>
        </w:rPr>
      </w:pPr>
      <w:r>
        <w:rPr>
          <w:rFonts w:cs="Times New Roman"/>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E1AED" w:rsidRDefault="007E1AED">
      <w:pPr>
        <w:widowControl w:val="0"/>
        <w:autoSpaceDE w:val="0"/>
        <w:autoSpaceDN w:val="0"/>
        <w:adjustRightInd w:val="0"/>
        <w:ind w:firstLine="540"/>
        <w:jc w:val="both"/>
        <w:rPr>
          <w:rFonts w:cs="Times New Roman"/>
          <w:szCs w:val="24"/>
        </w:rPr>
      </w:pPr>
      <w:r>
        <w:rPr>
          <w:rFonts w:cs="Times New Roman"/>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w:t>
      </w:r>
      <w:hyperlink r:id="rId281" w:history="1">
        <w:r>
          <w:rPr>
            <w:rFonts w:cs="Times New Roman"/>
            <w:color w:val="0000FF"/>
            <w:szCs w:val="24"/>
          </w:rPr>
          <w:t>Форма</w:t>
        </w:r>
      </w:hyperlink>
      <w:r>
        <w:rPr>
          <w:rFonts w:cs="Times New Roman"/>
          <w:szCs w:val="24"/>
        </w:rPr>
        <w:t xml:space="preserve"> заявления о предоставлении временной лицензии, а также </w:t>
      </w:r>
      <w:hyperlink r:id="rId282" w:history="1">
        <w:r>
          <w:rPr>
            <w:rFonts w:cs="Times New Roman"/>
            <w:color w:val="0000FF"/>
            <w:szCs w:val="24"/>
          </w:rPr>
          <w:t>перечень</w:t>
        </w:r>
      </w:hyperlink>
      <w:r>
        <w:rPr>
          <w:rFonts w:cs="Times New Roman"/>
          <w:szCs w:val="24"/>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12. Лицензирующий орган принимает решение о возврате соискателю лицензии или лицензиату заявления и прилагаемых </w:t>
      </w:r>
      <w:proofErr w:type="gramStart"/>
      <w:r>
        <w:rPr>
          <w:rFonts w:cs="Times New Roman"/>
          <w:szCs w:val="24"/>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Pr>
          <w:rFonts w:cs="Times New Roman"/>
          <w:szCs w:val="24"/>
        </w:rPr>
        <w:t xml:space="preserve"> одного из следующих оснований: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наличие в соответствии с </w:t>
      </w:r>
      <w:hyperlink r:id="rId283" w:history="1">
        <w:r>
          <w:rPr>
            <w:rFonts w:cs="Times New Roman"/>
            <w:color w:val="0000FF"/>
            <w:szCs w:val="24"/>
          </w:rPr>
          <w:t>положением</w:t>
        </w:r>
      </w:hyperlink>
      <w:r>
        <w:rPr>
          <w:rFonts w:cs="Times New Roman"/>
          <w:szCs w:val="24"/>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E1AED" w:rsidRDefault="007E1AED">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84"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14. Министерство иностранных дел Российской Федерации осуществляет сбор и передачу в лицензирующий орган </w:t>
      </w:r>
      <w:proofErr w:type="gramStart"/>
      <w:r>
        <w:rPr>
          <w:rFonts w:cs="Times New Roman"/>
          <w:szCs w:val="24"/>
        </w:rPr>
        <w:t>заявлений загранучреждений Министерства иностранных дел Российской Федерации</w:t>
      </w:r>
      <w:proofErr w:type="gramEnd"/>
      <w:r>
        <w:rPr>
          <w:rFonts w:cs="Times New Roman"/>
          <w:szCs w:val="24"/>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15. Лицензионные требования и условия, установленные в </w:t>
      </w:r>
      <w:hyperlink r:id="rId285" w:history="1">
        <w:r>
          <w:rPr>
            <w:rFonts w:cs="Times New Roman"/>
            <w:color w:val="0000FF"/>
            <w:szCs w:val="24"/>
          </w:rPr>
          <w:t>положении</w:t>
        </w:r>
      </w:hyperlink>
      <w:r>
        <w:rPr>
          <w:rFonts w:cs="Times New Roman"/>
          <w:szCs w:val="24"/>
        </w:rPr>
        <w:t xml:space="preserve"> о лицензировании образовательной деятельности, должны учитывать особенности: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осуществления образовательной деятельности посредством использования сетевой формы реализации образовательных программ;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w:t>
      </w:r>
      <w:r>
        <w:rPr>
          <w:rFonts w:cs="Times New Roman"/>
          <w:szCs w:val="24"/>
        </w:rPr>
        <w:lastRenderedPageBreak/>
        <w:t>технологий.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16. </w:t>
      </w:r>
      <w:proofErr w:type="gramStart"/>
      <w:r>
        <w:rPr>
          <w:rFonts w:cs="Times New Roman"/>
          <w:szCs w:val="24"/>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Pr>
          <w:rFonts w:cs="Times New Roman"/>
          <w:szCs w:val="24"/>
        </w:rPr>
        <w:t xml:space="preserve"> </w:t>
      </w:r>
      <w:proofErr w:type="gramStart"/>
      <w:r>
        <w:rPr>
          <w:rFonts w:cs="Times New Roman"/>
          <w:szCs w:val="24"/>
        </w:rP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w:t>
      </w:r>
      <w:proofErr w:type="gramEnd"/>
      <w:r>
        <w:rPr>
          <w:rFonts w:cs="Times New Roman"/>
          <w:szCs w:val="24"/>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86" w:history="1">
        <w:r>
          <w:rPr>
            <w:rFonts w:cs="Times New Roman"/>
            <w:color w:val="0000FF"/>
            <w:szCs w:val="24"/>
          </w:rPr>
          <w:t>положением</w:t>
        </w:r>
      </w:hyperlink>
      <w:r>
        <w:rPr>
          <w:rFonts w:cs="Times New Roman"/>
          <w:szCs w:val="24"/>
        </w:rPr>
        <w:t xml:space="preserve"> о лицензировании образовательной деятельности.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67" w:name="Par1551"/>
      <w:bookmarkEnd w:id="167"/>
      <w:r>
        <w:rPr>
          <w:rFonts w:cs="Times New Roman"/>
          <w:szCs w:val="24"/>
        </w:rPr>
        <w:t>Статья 92. Государственная аккредитация образовательной деятельности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87" w:history="1">
        <w:r>
          <w:rPr>
            <w:rFonts w:cs="Times New Roman"/>
            <w:color w:val="0000FF"/>
            <w:szCs w:val="24"/>
          </w:rPr>
          <w:t>стандартами</w:t>
        </w:r>
      </w:hyperlink>
      <w:r>
        <w:rPr>
          <w:rFonts w:cs="Times New Roman"/>
          <w:szCs w:val="24"/>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Государственная аккредитация образовательной деятельности проводится аккредитационным </w:t>
      </w:r>
      <w:hyperlink r:id="rId288" w:history="1">
        <w:r>
          <w:rPr>
            <w:rFonts w:cs="Times New Roman"/>
            <w:color w:val="0000FF"/>
            <w:szCs w:val="24"/>
          </w:rPr>
          <w:t>органом</w:t>
        </w:r>
      </w:hyperlink>
      <w:r>
        <w:rPr>
          <w:rFonts w:cs="Times New Roman"/>
          <w:szCs w:val="24"/>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1" w:history="1">
        <w:r>
          <w:rPr>
            <w:rFonts w:cs="Times New Roman"/>
            <w:color w:val="0000FF"/>
            <w:szCs w:val="24"/>
          </w:rPr>
          <w:t>статьями 6</w:t>
        </w:r>
      </w:hyperlink>
      <w:r>
        <w:rPr>
          <w:rFonts w:cs="Times New Roman"/>
          <w:szCs w:val="24"/>
        </w:rPr>
        <w:t xml:space="preserve"> и </w:t>
      </w:r>
      <w:hyperlink w:anchor="Par146" w:history="1">
        <w:r>
          <w:rPr>
            <w:rFonts w:cs="Times New Roman"/>
            <w:color w:val="0000FF"/>
            <w:szCs w:val="24"/>
          </w:rPr>
          <w:t>7</w:t>
        </w:r>
      </w:hyperlink>
      <w:r>
        <w:rPr>
          <w:rFonts w:cs="Times New Roman"/>
          <w:szCs w:val="24"/>
        </w:rPr>
        <w:t xml:space="preserve"> настоящего Федерального закона, по заявлениям организаций, осуществляющих образовательную деятельность.</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w:t>
      </w:r>
      <w:r>
        <w:rPr>
          <w:rFonts w:cs="Times New Roman"/>
          <w:szCs w:val="24"/>
        </w:rPr>
        <w:lastRenderedPageBreak/>
        <w:t>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Pr>
          <w:rFonts w:cs="Times New Roman"/>
          <w:szCs w:val="24"/>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E1AED" w:rsidRDefault="007E1AED">
      <w:pPr>
        <w:widowControl w:val="0"/>
        <w:autoSpaceDE w:val="0"/>
        <w:autoSpaceDN w:val="0"/>
        <w:adjustRightInd w:val="0"/>
        <w:ind w:firstLine="540"/>
        <w:jc w:val="both"/>
        <w:rPr>
          <w:rFonts w:cs="Times New Roman"/>
          <w:szCs w:val="24"/>
        </w:rPr>
      </w:pPr>
      <w:r>
        <w:rPr>
          <w:rFonts w:cs="Times New Roman"/>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7E1AED" w:rsidRDefault="007E1AED">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89"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90" w:history="1">
        <w:r>
          <w:rPr>
            <w:rFonts w:cs="Times New Roman"/>
            <w:color w:val="0000FF"/>
            <w:szCs w:val="24"/>
          </w:rPr>
          <w:t>Формы</w:t>
        </w:r>
      </w:hyperlink>
      <w:r>
        <w:rPr>
          <w:rFonts w:cs="Times New Roman"/>
          <w:szCs w:val="24"/>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12. Предметом аккредитационной экспертизы является определение соответствия содержания и качества </w:t>
      </w:r>
      <w:proofErr w:type="gramStart"/>
      <w:r>
        <w:rPr>
          <w:rFonts w:cs="Times New Roman"/>
          <w:szCs w:val="24"/>
        </w:rPr>
        <w:t>подготовки</w:t>
      </w:r>
      <w:proofErr w:type="gramEnd"/>
      <w:r>
        <w:rPr>
          <w:rFonts w:cs="Times New Roman"/>
          <w:szCs w:val="24"/>
        </w:rPr>
        <w:t xml:space="preserve"> обучающихся в организации, осуществляющей образовательную деятельность, по заявленным для государственной аккредитации </w:t>
      </w:r>
      <w:r>
        <w:rPr>
          <w:rFonts w:cs="Times New Roman"/>
          <w:szCs w:val="24"/>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15. Квалификационные </w:t>
      </w:r>
      <w:hyperlink r:id="rId291" w:history="1">
        <w:r>
          <w:rPr>
            <w:rFonts w:cs="Times New Roman"/>
            <w:color w:val="0000FF"/>
            <w:szCs w:val="24"/>
          </w:rPr>
          <w:t>требования</w:t>
        </w:r>
      </w:hyperlink>
      <w:r>
        <w:rPr>
          <w:rFonts w:cs="Times New Roman"/>
          <w:szCs w:val="24"/>
        </w:rPr>
        <w:t xml:space="preserve"> к экспертам, требования к экспертным организациям, </w:t>
      </w:r>
      <w:hyperlink r:id="rId292" w:history="1">
        <w:r>
          <w:rPr>
            <w:rFonts w:cs="Times New Roman"/>
            <w:color w:val="0000FF"/>
            <w:szCs w:val="24"/>
          </w:rPr>
          <w:t>порядок</w:t>
        </w:r>
      </w:hyperlink>
      <w:r>
        <w:rPr>
          <w:rFonts w:cs="Times New Roman"/>
          <w:szCs w:val="24"/>
        </w:rPr>
        <w:t xml:space="preserve"> привлечения, отбора экспертов и экспертных организаций для проведения аккредитационной экспертизы, </w:t>
      </w:r>
      <w:hyperlink r:id="rId293" w:history="1">
        <w:r>
          <w:rPr>
            <w:rFonts w:cs="Times New Roman"/>
            <w:color w:val="0000FF"/>
            <w:szCs w:val="24"/>
          </w:rPr>
          <w:t>порядок</w:t>
        </w:r>
      </w:hyperlink>
      <w:r>
        <w:rPr>
          <w:rFonts w:cs="Times New Roman"/>
          <w:szCs w:val="24"/>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94" w:history="1">
        <w:r>
          <w:rPr>
            <w:rFonts w:cs="Times New Roman"/>
            <w:color w:val="0000FF"/>
            <w:szCs w:val="24"/>
          </w:rPr>
          <w:t>порядке</w:t>
        </w:r>
      </w:hyperlink>
      <w:r>
        <w:rPr>
          <w:rFonts w:cs="Times New Roman"/>
          <w:szCs w:val="24"/>
        </w:rPr>
        <w:t xml:space="preserve"> и в </w:t>
      </w:r>
      <w:hyperlink r:id="rId295" w:history="1">
        <w:r>
          <w:rPr>
            <w:rFonts w:cs="Times New Roman"/>
            <w:color w:val="0000FF"/>
            <w:szCs w:val="24"/>
          </w:rPr>
          <w:t>размерах</w:t>
        </w:r>
      </w:hyperlink>
      <w:r>
        <w:rPr>
          <w:rFonts w:cs="Times New Roman"/>
          <w:szCs w:val="24"/>
        </w:rPr>
        <w:t>, которые установлены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18. </w:t>
      </w:r>
      <w:proofErr w:type="gramStart"/>
      <w:r>
        <w:rPr>
          <w:rFonts w:cs="Times New Roman"/>
          <w:szCs w:val="24"/>
        </w:rPr>
        <w:t xml:space="preserve">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96" w:history="1">
        <w:r>
          <w:rPr>
            <w:rFonts w:cs="Times New Roman"/>
            <w:color w:val="0000FF"/>
            <w:szCs w:val="24"/>
          </w:rPr>
          <w:t>заявления</w:t>
        </w:r>
      </w:hyperlink>
      <w:r>
        <w:rPr>
          <w:rFonts w:cs="Times New Roman"/>
          <w:szCs w:val="24"/>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93" w:history="1">
        <w:r>
          <w:rPr>
            <w:rFonts w:cs="Times New Roman"/>
            <w:color w:val="0000FF"/>
            <w:szCs w:val="24"/>
          </w:rPr>
          <w:t>части 29</w:t>
        </w:r>
      </w:hyperlink>
      <w:r>
        <w:rPr>
          <w:rFonts w:cs="Times New Roman"/>
          <w:szCs w:val="24"/>
        </w:rPr>
        <w:t xml:space="preserve"> настоящей статьи положением.</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E1AED" w:rsidRDefault="007E1AED">
      <w:pPr>
        <w:widowControl w:val="0"/>
        <w:autoSpaceDE w:val="0"/>
        <w:autoSpaceDN w:val="0"/>
        <w:adjustRightInd w:val="0"/>
        <w:ind w:firstLine="540"/>
        <w:jc w:val="both"/>
        <w:rPr>
          <w:rFonts w:cs="Times New Roman"/>
          <w:szCs w:val="24"/>
        </w:rPr>
      </w:pPr>
      <w:r>
        <w:rPr>
          <w:rFonts w:cs="Times New Roman"/>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2) двенадцать лет для организации, осуществляющей образовательную деятельность по основным общеобразовательным программам.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20. Формы свидетельства о государственной аккредитации и приложения к нему, а также технические </w:t>
      </w:r>
      <w:hyperlink r:id="rId297" w:history="1">
        <w:r>
          <w:rPr>
            <w:rFonts w:cs="Times New Roman"/>
            <w:color w:val="0000FF"/>
            <w:szCs w:val="24"/>
          </w:rPr>
          <w:t>требования</w:t>
        </w:r>
      </w:hyperlink>
      <w:r>
        <w:rPr>
          <w:rFonts w:cs="Times New Roman"/>
          <w:szCs w:val="24"/>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7E1AED" w:rsidRDefault="007E1AED">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21 в ред. Федерального </w:t>
      </w:r>
      <w:hyperlink r:id="rId298"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w:t>
      </w:r>
      <w:r>
        <w:rPr>
          <w:rFonts w:cs="Times New Roman"/>
          <w:szCs w:val="24"/>
        </w:rPr>
        <w:lastRenderedPageBreak/>
        <w:t xml:space="preserve">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w:t>
      </w:r>
      <w:proofErr w:type="gramStart"/>
      <w:r>
        <w:rPr>
          <w:rFonts w:cs="Times New Roman"/>
          <w:szCs w:val="24"/>
        </w:rPr>
        <w:t>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w:t>
      </w:r>
      <w:proofErr w:type="gramEnd"/>
      <w:r>
        <w:rPr>
          <w:rFonts w:cs="Times New Roman"/>
          <w:szCs w:val="24"/>
        </w:rPr>
        <w:t xml:space="preserve">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w:t>
      </w:r>
      <w:proofErr w:type="gramStart"/>
      <w:r>
        <w:rPr>
          <w:rFonts w:cs="Times New Roman"/>
          <w:szCs w:val="24"/>
        </w:rPr>
        <w:t>действия</w:t>
      </w:r>
      <w:proofErr w:type="gramEnd"/>
      <w:r>
        <w:rPr>
          <w:rFonts w:cs="Times New Roman"/>
          <w:szCs w:val="24"/>
        </w:rPr>
        <w:t xml:space="preserve"> которого истекает раньше.</w:t>
      </w:r>
    </w:p>
    <w:p w:rsidR="007E1AED" w:rsidRDefault="007E1AED">
      <w:pPr>
        <w:widowControl w:val="0"/>
        <w:autoSpaceDE w:val="0"/>
        <w:autoSpaceDN w:val="0"/>
        <w:adjustRightInd w:val="0"/>
        <w:jc w:val="both"/>
        <w:rPr>
          <w:rFonts w:cs="Times New Roman"/>
          <w:szCs w:val="24"/>
        </w:rPr>
      </w:pPr>
      <w:r>
        <w:rPr>
          <w:rFonts w:cs="Times New Roman"/>
          <w:szCs w:val="24"/>
        </w:rPr>
        <w:t xml:space="preserve">(часть 22 в ред. Федерального </w:t>
      </w:r>
      <w:hyperlink r:id="rId299"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1) выявление недостоверной информации в документах, представленных организацией, осуществляющей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2) наличие отрицательного заключения, составленного по результатам аккредитационной экспертизы.</w:t>
      </w:r>
    </w:p>
    <w:p w:rsidR="007E1AED" w:rsidRDefault="007E1AED">
      <w:pPr>
        <w:widowControl w:val="0"/>
        <w:autoSpaceDE w:val="0"/>
        <w:autoSpaceDN w:val="0"/>
        <w:adjustRightInd w:val="0"/>
        <w:ind w:firstLine="540"/>
        <w:jc w:val="both"/>
        <w:rPr>
          <w:rFonts w:cs="Times New Roman"/>
          <w:szCs w:val="24"/>
        </w:rPr>
      </w:pPr>
      <w:r>
        <w:rPr>
          <w:rFonts w:cs="Times New Roman"/>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E1AED" w:rsidRDefault="007E1AED">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00"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утратил силу. - Федеральный </w:t>
      </w:r>
      <w:hyperlink r:id="rId301" w:history="1">
        <w:r>
          <w:rPr>
            <w:rFonts w:cs="Times New Roman"/>
            <w:color w:val="0000FF"/>
            <w:szCs w:val="24"/>
          </w:rPr>
          <w:t>закон</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E1AED" w:rsidRDefault="007E1AED">
      <w:pPr>
        <w:widowControl w:val="0"/>
        <w:autoSpaceDE w:val="0"/>
        <w:autoSpaceDN w:val="0"/>
        <w:adjustRightInd w:val="0"/>
        <w:ind w:firstLine="540"/>
        <w:jc w:val="both"/>
        <w:rPr>
          <w:rFonts w:cs="Times New Roman"/>
          <w:szCs w:val="24"/>
        </w:rPr>
      </w:pPr>
      <w:r>
        <w:rPr>
          <w:rFonts w:cs="Times New Roman"/>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02" w:history="1">
        <w:r>
          <w:rPr>
            <w:rFonts w:cs="Times New Roman"/>
            <w:color w:val="0000FF"/>
            <w:szCs w:val="24"/>
          </w:rPr>
          <w:t>порядке</w:t>
        </w:r>
      </w:hyperlink>
      <w:r>
        <w:rPr>
          <w:rFonts w:cs="Times New Roman"/>
          <w:szCs w:val="24"/>
        </w:rPr>
        <w:t>, которые установлены законодательством Российской Федерации о налогах и сборах.</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28. </w:t>
      </w:r>
      <w:hyperlink r:id="rId303" w:history="1">
        <w:r>
          <w:rPr>
            <w:rFonts w:cs="Times New Roman"/>
            <w:color w:val="0000FF"/>
            <w:szCs w:val="24"/>
          </w:rPr>
          <w:t>Положение</w:t>
        </w:r>
      </w:hyperlink>
      <w:r>
        <w:rPr>
          <w:rFonts w:cs="Times New Roman"/>
          <w:szCs w:val="24"/>
        </w:rPr>
        <w:t xml:space="preserve"> о государственной аккредитации образовательной деятельности утверждается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bookmarkStart w:id="168" w:name="Par1593"/>
      <w:bookmarkEnd w:id="168"/>
      <w:r>
        <w:rPr>
          <w:rFonts w:cs="Times New Roman"/>
          <w:szCs w:val="24"/>
        </w:rPr>
        <w:t>29. Положением о государственной аккредитации образовательной деятельности устанавливаются: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2) порядок представления организацией, осуществляющей образовательную деятельность, </w:t>
      </w:r>
      <w:hyperlink r:id="rId304" w:history="1">
        <w:r>
          <w:rPr>
            <w:rFonts w:cs="Times New Roman"/>
            <w:color w:val="0000FF"/>
            <w:szCs w:val="24"/>
          </w:rPr>
          <w:t>заявления</w:t>
        </w:r>
      </w:hyperlink>
      <w:r>
        <w:rPr>
          <w:rFonts w:cs="Times New Roman"/>
          <w:szCs w:val="24"/>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roofErr w:type="gramEnd"/>
    </w:p>
    <w:p w:rsidR="007E1AED" w:rsidRDefault="007E1AED">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05"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E1AED" w:rsidRDefault="007E1AED">
      <w:pPr>
        <w:widowControl w:val="0"/>
        <w:autoSpaceDE w:val="0"/>
        <w:autoSpaceDN w:val="0"/>
        <w:adjustRightInd w:val="0"/>
        <w:ind w:firstLine="540"/>
        <w:jc w:val="both"/>
        <w:rPr>
          <w:rFonts w:cs="Times New Roman"/>
          <w:szCs w:val="24"/>
        </w:rPr>
      </w:pPr>
      <w:r>
        <w:rPr>
          <w:rFonts w:cs="Times New Roman"/>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7E1AED" w:rsidRDefault="007E1AED">
      <w:pPr>
        <w:widowControl w:val="0"/>
        <w:autoSpaceDE w:val="0"/>
        <w:autoSpaceDN w:val="0"/>
        <w:adjustRightInd w:val="0"/>
        <w:jc w:val="both"/>
        <w:rPr>
          <w:rFonts w:cs="Times New Roman"/>
          <w:szCs w:val="24"/>
        </w:rPr>
      </w:pPr>
      <w:r>
        <w:rPr>
          <w:rFonts w:cs="Times New Roman"/>
          <w:szCs w:val="24"/>
        </w:rPr>
        <w:t xml:space="preserve">(п. 5 в ред. Федерального </w:t>
      </w:r>
      <w:hyperlink r:id="rId306"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6) порядок предоставления аккредитационным органом дубликата свидетельства о государственной аккредитации;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7) основания и порядок переоформления свидетельства о государственной аккредитации;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утратил силу. - Федеральный </w:t>
      </w:r>
      <w:hyperlink r:id="rId307" w:history="1">
        <w:r>
          <w:rPr>
            <w:rFonts w:cs="Times New Roman"/>
            <w:color w:val="0000FF"/>
            <w:szCs w:val="24"/>
          </w:rPr>
          <w:t>закон</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9) особенности проведения аккредитационной экспертизы при проведении государственной аккредитации: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б) образовательной деятельности по профессиональным образовательным программам, содержащим </w:t>
      </w:r>
      <w:hyperlink r:id="rId308" w:history="1">
        <w:r>
          <w:rPr>
            <w:rFonts w:cs="Times New Roman"/>
            <w:color w:val="0000FF"/>
            <w:szCs w:val="24"/>
          </w:rPr>
          <w:t>сведения</w:t>
        </w:r>
      </w:hyperlink>
      <w:r>
        <w:rPr>
          <w:rFonts w:cs="Times New Roman"/>
          <w:szCs w:val="24"/>
        </w:rPr>
        <w:t>, составляющие государственную тайну, и профессиональным образовательным программам в области информационной безопасности;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в) образовательной деятельности при отсутствии </w:t>
      </w:r>
      <w:proofErr w:type="gramStart"/>
      <w:r>
        <w:rPr>
          <w:rFonts w:cs="Times New Roman"/>
          <w:szCs w:val="24"/>
        </w:rPr>
        <w:t>обучающихся</w:t>
      </w:r>
      <w:proofErr w:type="gramEnd"/>
      <w:r>
        <w:rPr>
          <w:rFonts w:cs="Times New Roman"/>
          <w:szCs w:val="24"/>
        </w:rPr>
        <w:t>, завершающих обучение по реализуемым образовательным программам в текущем учебном году.</w:t>
      </w:r>
    </w:p>
    <w:p w:rsidR="007E1AED" w:rsidRDefault="007E1AED">
      <w:pPr>
        <w:widowControl w:val="0"/>
        <w:autoSpaceDE w:val="0"/>
        <w:autoSpaceDN w:val="0"/>
        <w:adjustRightInd w:val="0"/>
        <w:jc w:val="both"/>
        <w:rPr>
          <w:rFonts w:cs="Times New Roman"/>
          <w:szCs w:val="24"/>
        </w:rPr>
      </w:pPr>
      <w:r>
        <w:rPr>
          <w:rFonts w:cs="Times New Roman"/>
          <w:szCs w:val="24"/>
        </w:rPr>
        <w:t xml:space="preserve">(пп. "в" в ред. Федерального </w:t>
      </w:r>
      <w:hyperlink r:id="rId309"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69" w:name="Par1610"/>
      <w:bookmarkEnd w:id="169"/>
      <w:r>
        <w:rPr>
          <w:rFonts w:cs="Times New Roman"/>
          <w:szCs w:val="24"/>
        </w:rPr>
        <w:t>Статья 93. Государственный контроль (надзор)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rPr>
          <w:rFonts w:cs="Times New Roman"/>
          <w:szCs w:val="24"/>
        </w:rPr>
        <w:t>подготовки</w:t>
      </w:r>
      <w:proofErr w:type="gramEnd"/>
      <w:r>
        <w:rPr>
          <w:rFonts w:cs="Times New Roman"/>
          <w:szCs w:val="24"/>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28" w:history="1">
        <w:r>
          <w:rPr>
            <w:rFonts w:cs="Times New Roman"/>
            <w:color w:val="0000FF"/>
            <w:szCs w:val="24"/>
          </w:rPr>
          <w:t>частью 9</w:t>
        </w:r>
      </w:hyperlink>
      <w:r>
        <w:rPr>
          <w:rFonts w:cs="Times New Roman"/>
          <w:szCs w:val="24"/>
        </w:rPr>
        <w:t xml:space="preserve"> настоящей статьи мер.</w:t>
      </w:r>
    </w:p>
    <w:p w:rsidR="007E1AED" w:rsidRDefault="007E1AED">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2 в ред. Федерального </w:t>
      </w:r>
      <w:hyperlink r:id="rId310"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Pr>
          <w:rFonts w:cs="Times New Roman"/>
          <w:szCs w:val="24"/>
        </w:rPr>
        <w:t xml:space="preserve"> законодательством Российской Федерации мер по пресечению и (или) устранению последствий выявленных нарушений таких требований.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11" w:history="1">
        <w:r>
          <w:rPr>
            <w:rFonts w:cs="Times New Roman"/>
            <w:color w:val="0000FF"/>
            <w:szCs w:val="24"/>
          </w:rPr>
          <w:t>закона</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7E1AED" w:rsidRDefault="007E1AED">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312"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13" w:history="1">
        <w:r>
          <w:rPr>
            <w:rFonts w:cs="Times New Roman"/>
            <w:color w:val="0000FF"/>
            <w:szCs w:val="24"/>
          </w:rPr>
          <w:t>законом</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E1AED" w:rsidRDefault="007E1AED">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14"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05" w:history="1">
        <w:r>
          <w:rPr>
            <w:rFonts w:cs="Times New Roman"/>
            <w:color w:val="0000FF"/>
            <w:szCs w:val="24"/>
          </w:rPr>
          <w:t>статьей 97</w:t>
        </w:r>
      </w:hyperlink>
      <w:r>
        <w:rPr>
          <w:rFonts w:cs="Times New Roman"/>
          <w:szCs w:val="24"/>
        </w:rPr>
        <w:t xml:space="preserve"> настоящего Федерального закона.</w:t>
      </w:r>
    </w:p>
    <w:p w:rsidR="007E1AED" w:rsidRDefault="007E1AED">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15"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bookmarkStart w:id="170" w:name="Par1623"/>
      <w:bookmarkEnd w:id="170"/>
      <w:r>
        <w:rPr>
          <w:rFonts w:cs="Times New Roman"/>
          <w:szCs w:val="24"/>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Pr>
          <w:rFonts w:cs="Times New Roman"/>
          <w:szCs w:val="24"/>
        </w:rPr>
        <w:t>допустившим</w:t>
      </w:r>
      <w:proofErr w:type="gramEnd"/>
      <w:r>
        <w:rPr>
          <w:rFonts w:cs="Times New Roman"/>
          <w:szCs w:val="24"/>
        </w:rPr>
        <w:t xml:space="preserve"> такое нарушение, предписание об устранении выявленного </w:t>
      </w:r>
      <w:r>
        <w:rPr>
          <w:rFonts w:cs="Times New Roman"/>
          <w:szCs w:val="24"/>
        </w:rPr>
        <w:lastRenderedPageBreak/>
        <w:t>нарушения. Указанный в предписании срок его исполнения не может превышать шесть месяцев.</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В случае неисполнения указанного в </w:t>
      </w:r>
      <w:hyperlink w:anchor="Par1623" w:history="1">
        <w:r>
          <w:rPr>
            <w:rFonts w:cs="Times New Roman"/>
            <w:color w:val="0000FF"/>
            <w:szCs w:val="24"/>
          </w:rPr>
          <w:t>части 6</w:t>
        </w:r>
      </w:hyperlink>
      <w:r>
        <w:rPr>
          <w:rFonts w:cs="Times New Roman"/>
          <w:szCs w:val="24"/>
        </w:rPr>
        <w:t xml:space="preserve"> настоящей статьи предписания (в том </w:t>
      </w:r>
      <w:proofErr w:type="gramStart"/>
      <w:r>
        <w:rPr>
          <w:rFonts w:cs="Times New Roman"/>
          <w:szCs w:val="24"/>
        </w:rPr>
        <w:t>числе</w:t>
      </w:r>
      <w:proofErr w:type="gramEnd"/>
      <w:r>
        <w:rPr>
          <w:rFonts w:cs="Times New Roman"/>
          <w:szCs w:val="24"/>
        </w:rP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16" w:history="1">
        <w:r>
          <w:rPr>
            <w:rFonts w:cs="Times New Roman"/>
            <w:color w:val="0000FF"/>
            <w:szCs w:val="24"/>
          </w:rPr>
          <w:t>Кодексом</w:t>
        </w:r>
      </w:hyperlink>
      <w:r>
        <w:rPr>
          <w:rFonts w:cs="Times New Roman"/>
          <w:szCs w:val="24"/>
        </w:rPr>
        <w:t xml:space="preserve"> Российской Федерации об административных </w:t>
      </w:r>
      <w:proofErr w:type="gramStart"/>
      <w:r>
        <w:rPr>
          <w:rFonts w:cs="Times New Roman"/>
          <w:szCs w:val="24"/>
        </w:rPr>
        <w:t>правонарушениях</w:t>
      </w:r>
      <w:proofErr w:type="gramEnd"/>
      <w:r>
        <w:rPr>
          <w:rFonts w:cs="Times New Roman"/>
          <w:szCs w:val="24"/>
        </w:rP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7E1AED" w:rsidRDefault="007E1AED">
      <w:pPr>
        <w:widowControl w:val="0"/>
        <w:autoSpaceDE w:val="0"/>
        <w:autoSpaceDN w:val="0"/>
        <w:adjustRightInd w:val="0"/>
        <w:jc w:val="both"/>
        <w:rPr>
          <w:rFonts w:cs="Times New Roman"/>
          <w:szCs w:val="24"/>
        </w:rPr>
      </w:pPr>
      <w:r>
        <w:rPr>
          <w:rFonts w:cs="Times New Roman"/>
          <w:szCs w:val="24"/>
        </w:rPr>
        <w:t xml:space="preserve">(часть 7 в ред. Федерального </w:t>
      </w:r>
      <w:hyperlink r:id="rId317"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rPr>
          <w:rFonts w:cs="Times New Roman"/>
          <w:szCs w:val="24"/>
        </w:rPr>
        <w:t xml:space="preserve">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18" w:history="1">
        <w:r>
          <w:rPr>
            <w:rFonts w:cs="Times New Roman"/>
            <w:color w:val="0000FF"/>
            <w:szCs w:val="24"/>
          </w:rPr>
          <w:t>частью</w:t>
        </w:r>
        <w:proofErr w:type="gramEnd"/>
        <w:r>
          <w:rPr>
            <w:rFonts w:cs="Times New Roman"/>
            <w:color w:val="0000FF"/>
            <w:szCs w:val="24"/>
          </w:rPr>
          <w:t xml:space="preserve"> 1 статьи 19.5</w:t>
        </w:r>
      </w:hyperlink>
      <w:r>
        <w:rPr>
          <w:rFonts w:cs="Times New Roman"/>
          <w:szCs w:val="24"/>
        </w:rPr>
        <w:t xml:space="preserve"> Кодекса Российской Федерации об административных правонарушениях. </w:t>
      </w:r>
      <w:proofErr w:type="gramStart"/>
      <w:r>
        <w:rPr>
          <w:rFonts w:cs="Times New Roman"/>
          <w:szCs w:val="24"/>
        </w:rP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23" w:history="1">
        <w:r>
          <w:rPr>
            <w:rFonts w:cs="Times New Roman"/>
            <w:color w:val="0000FF"/>
            <w:szCs w:val="24"/>
          </w:rPr>
          <w:t>части 6</w:t>
        </w:r>
      </w:hyperlink>
      <w:r>
        <w:rPr>
          <w:rFonts w:cs="Times New Roman"/>
          <w:szCs w:val="24"/>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rPr>
          <w:rFonts w:cs="Times New Roman"/>
          <w:szCs w:val="24"/>
        </w:rP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rPr>
          <w:rFonts w:cs="Times New Roman"/>
          <w:szCs w:val="24"/>
        </w:rP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23" w:history="1">
        <w:r>
          <w:rPr>
            <w:rFonts w:cs="Times New Roman"/>
            <w:color w:val="0000FF"/>
            <w:szCs w:val="24"/>
          </w:rPr>
          <w:t>части 6</w:t>
        </w:r>
      </w:hyperlink>
      <w:r>
        <w:rPr>
          <w:rFonts w:cs="Times New Roman"/>
          <w:szCs w:val="24"/>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w:t>
      </w:r>
      <w:proofErr w:type="gramEnd"/>
      <w:r>
        <w:rPr>
          <w:rFonts w:cs="Times New Roman"/>
          <w:szCs w:val="24"/>
        </w:rPr>
        <w:t xml:space="preserve"> </w:t>
      </w:r>
      <w:proofErr w:type="gramStart"/>
      <w:r>
        <w:rPr>
          <w:rFonts w:cs="Times New Roman"/>
          <w:szCs w:val="24"/>
        </w:rP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rPr>
          <w:rFonts w:cs="Times New Roman"/>
          <w:szCs w:val="24"/>
        </w:rPr>
        <w:t>, осуществляющего управление в сфере образования.</w:t>
      </w:r>
    </w:p>
    <w:p w:rsidR="007E1AED" w:rsidRDefault="007E1AED">
      <w:pPr>
        <w:widowControl w:val="0"/>
        <w:autoSpaceDE w:val="0"/>
        <w:autoSpaceDN w:val="0"/>
        <w:adjustRightInd w:val="0"/>
        <w:jc w:val="both"/>
        <w:rPr>
          <w:rFonts w:cs="Times New Roman"/>
          <w:szCs w:val="24"/>
        </w:rPr>
      </w:pPr>
      <w:r>
        <w:rPr>
          <w:rFonts w:cs="Times New Roman"/>
          <w:szCs w:val="24"/>
        </w:rPr>
        <w:t xml:space="preserve">(часть 8 в ред. Федерального </w:t>
      </w:r>
      <w:hyperlink r:id="rId319"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bookmarkStart w:id="171" w:name="Par1628"/>
      <w:bookmarkEnd w:id="171"/>
      <w:r>
        <w:rPr>
          <w:rFonts w:cs="Times New Roman"/>
          <w:szCs w:val="24"/>
        </w:rPr>
        <w:t xml:space="preserve">9. В случае выявления несоответствия содержания и качества </w:t>
      </w:r>
      <w:proofErr w:type="gramStart"/>
      <w:r>
        <w:rPr>
          <w:rFonts w:cs="Times New Roman"/>
          <w:szCs w:val="24"/>
        </w:rPr>
        <w:t>подготовки</w:t>
      </w:r>
      <w:proofErr w:type="gramEnd"/>
      <w:r>
        <w:rPr>
          <w:rFonts w:cs="Times New Roman"/>
          <w:szCs w:val="24"/>
        </w:rPr>
        <w:t xml:space="preserve"> </w:t>
      </w:r>
      <w:r>
        <w:rPr>
          <w:rFonts w:cs="Times New Roman"/>
          <w:szCs w:val="24"/>
        </w:rPr>
        <w:lastRenderedPageBreak/>
        <w:t>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rPr>
          <w:rFonts w:cs="Times New Roman"/>
          <w:szCs w:val="24"/>
        </w:rPr>
        <w:t>,</w:t>
      </w:r>
      <w:proofErr w:type="gramEnd"/>
      <w:r>
        <w:rPr>
          <w:rFonts w:cs="Times New Roman"/>
          <w:szCs w:val="24"/>
        </w:rP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E1AED" w:rsidRDefault="007E1AED">
      <w:pPr>
        <w:widowControl w:val="0"/>
        <w:autoSpaceDE w:val="0"/>
        <w:autoSpaceDN w:val="0"/>
        <w:adjustRightInd w:val="0"/>
        <w:jc w:val="both"/>
        <w:rPr>
          <w:rFonts w:cs="Times New Roman"/>
          <w:szCs w:val="24"/>
        </w:rPr>
      </w:pPr>
      <w:r>
        <w:rPr>
          <w:rFonts w:cs="Times New Roman"/>
          <w:szCs w:val="24"/>
        </w:rPr>
        <w:t xml:space="preserve">(часть 9 в ред. Федерального </w:t>
      </w:r>
      <w:hyperlink r:id="rId320"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w:t>
      </w:r>
      <w:hyperlink r:id="rId321" w:history="1">
        <w:r>
          <w:rPr>
            <w:rFonts w:cs="Times New Roman"/>
            <w:color w:val="0000FF"/>
            <w:szCs w:val="24"/>
          </w:rPr>
          <w:t>Требования</w:t>
        </w:r>
      </w:hyperlink>
      <w:r>
        <w:rPr>
          <w:rFonts w:cs="Times New Roman"/>
          <w:szCs w:val="24"/>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72" w:name="Par1632"/>
      <w:bookmarkEnd w:id="172"/>
      <w:r>
        <w:rPr>
          <w:rFonts w:cs="Times New Roman"/>
          <w:szCs w:val="24"/>
        </w:rPr>
        <w:t>Статья 94. Педагогическая экспертиза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Pr>
          <w:rFonts w:cs="Times New Roman"/>
          <w:szCs w:val="24"/>
        </w:rPr>
        <w:t>обучения по</w:t>
      </w:r>
      <w:proofErr w:type="gramEnd"/>
      <w:r>
        <w:rPr>
          <w:rFonts w:cs="Times New Roman"/>
          <w:szCs w:val="24"/>
        </w:rPr>
        <w:t xml:space="preserve"> образовательным программам определенного уровня и (или) направленности и условия их освоения обучающимися.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hyperlink r:id="rId322" w:history="1">
        <w:r>
          <w:rPr>
            <w:rFonts w:cs="Times New Roman"/>
            <w:color w:val="0000FF"/>
            <w:szCs w:val="24"/>
          </w:rPr>
          <w:t>Заключение</w:t>
        </w:r>
      </w:hyperlink>
      <w:r>
        <w:rPr>
          <w:rFonts w:cs="Times New Roman"/>
          <w:szCs w:val="24"/>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w:t>
      </w:r>
      <w:hyperlink r:id="rId323" w:history="1">
        <w:r>
          <w:rPr>
            <w:rFonts w:cs="Times New Roman"/>
            <w:color w:val="0000FF"/>
            <w:szCs w:val="24"/>
          </w:rPr>
          <w:t>Порядок</w:t>
        </w:r>
      </w:hyperlink>
      <w:r>
        <w:rPr>
          <w:rFonts w:cs="Times New Roman"/>
          <w:szCs w:val="24"/>
        </w:rPr>
        <w:t xml:space="preserve"> проведения педагогической экспертизы устанавливается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73" w:name="Par1639"/>
      <w:bookmarkEnd w:id="173"/>
      <w:r>
        <w:rPr>
          <w:rFonts w:cs="Times New Roman"/>
          <w:szCs w:val="24"/>
        </w:rPr>
        <w:lastRenderedPageBreak/>
        <w:t>Статья 95. Независимая оценка качества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(в ред. Федерального </w:t>
      </w:r>
      <w:hyperlink r:id="rId324" w:history="1">
        <w:r>
          <w:rPr>
            <w:rFonts w:cs="Times New Roman"/>
            <w:color w:val="0000FF"/>
            <w:szCs w:val="24"/>
          </w:rPr>
          <w:t>закона</w:t>
        </w:r>
      </w:hyperlink>
      <w:r>
        <w:rPr>
          <w:rFonts w:cs="Times New Roman"/>
          <w:szCs w:val="24"/>
        </w:rPr>
        <w:t xml:space="preserve"> от 21.07.2014 N 256-ФЗ)</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7E1AED" w:rsidRDefault="007E1AED">
      <w:pPr>
        <w:widowControl w:val="0"/>
        <w:autoSpaceDE w:val="0"/>
        <w:autoSpaceDN w:val="0"/>
        <w:adjustRightInd w:val="0"/>
        <w:ind w:firstLine="540"/>
        <w:jc w:val="both"/>
        <w:rPr>
          <w:rFonts w:cs="Times New Roman"/>
          <w:szCs w:val="24"/>
        </w:rPr>
      </w:pPr>
      <w:bookmarkStart w:id="174" w:name="Par1644"/>
      <w:bookmarkEnd w:id="174"/>
      <w:r>
        <w:rPr>
          <w:rFonts w:cs="Times New Roman"/>
          <w:szCs w:val="24"/>
        </w:rPr>
        <w:t>2. Независимая оценка качества образования включает в себя: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независимую оценку качества подготовки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независимую оценку качества образовательной деятельности организаций, осуществляющих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44" w:history="1">
        <w:r>
          <w:rPr>
            <w:rFonts w:cs="Times New Roman"/>
            <w:color w:val="0000FF"/>
            <w:szCs w:val="24"/>
          </w:rPr>
          <w:t>частью 2</w:t>
        </w:r>
      </w:hyperlink>
      <w:r>
        <w:rPr>
          <w:rFonts w:cs="Times New Roman"/>
          <w:szCs w:val="24"/>
        </w:rPr>
        <w:t xml:space="preserve"> настоящей статьи (далее - организации, осуществляющие независимую оценку качества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75" w:name="Par1653"/>
      <w:bookmarkEnd w:id="175"/>
      <w:r>
        <w:rPr>
          <w:rFonts w:cs="Times New Roman"/>
          <w:szCs w:val="24"/>
        </w:rPr>
        <w:t xml:space="preserve">Статья 95.1. Независимая оценка качества подготовки </w:t>
      </w:r>
      <w:proofErr w:type="gramStart"/>
      <w:r>
        <w:rPr>
          <w:rFonts w:cs="Times New Roman"/>
          <w:szCs w:val="24"/>
        </w:rPr>
        <w:t>обучающихся</w:t>
      </w:r>
      <w:proofErr w:type="gramEnd"/>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325" w:history="1">
        <w:r>
          <w:rPr>
            <w:rFonts w:cs="Times New Roman"/>
            <w:color w:val="0000FF"/>
            <w:szCs w:val="24"/>
          </w:rPr>
          <w:t>законом</w:t>
        </w:r>
      </w:hyperlink>
      <w:r>
        <w:rPr>
          <w:rFonts w:cs="Times New Roman"/>
          <w:szCs w:val="24"/>
        </w:rPr>
        <w:t xml:space="preserve"> от 21.07.2014 N 256-ФЗ)</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Pr>
          <w:rFonts w:cs="Times New Roman"/>
          <w:szCs w:val="24"/>
        </w:rPr>
        <w:t>обучающимися</w:t>
      </w:r>
      <w:proofErr w:type="gramEnd"/>
      <w:r>
        <w:rPr>
          <w:rFonts w:cs="Times New Roman"/>
          <w:szCs w:val="24"/>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w:t>
      </w:r>
      <w:r>
        <w:rPr>
          <w:rFonts w:cs="Times New Roman"/>
          <w:szCs w:val="24"/>
        </w:rPr>
        <w:lastRenderedPageBreak/>
        <w:t>соответствии с критериями и требованиями российских, иностранных и международных организаций.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Координация деятельности и общее методическое обеспечение </w:t>
      </w:r>
      <w:proofErr w:type="gramStart"/>
      <w:r>
        <w:rPr>
          <w:rFonts w:cs="Times New Roman"/>
          <w:szCs w:val="24"/>
        </w:rPr>
        <w:t>проведения независимой оценки качества оказания услуг</w:t>
      </w:r>
      <w:proofErr w:type="gramEnd"/>
      <w:r>
        <w:rPr>
          <w:rFonts w:cs="Times New Roman"/>
          <w:szCs w:val="24"/>
        </w:rP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26" w:history="1">
        <w:r>
          <w:rPr>
            <w:rFonts w:cs="Times New Roman"/>
            <w:color w:val="0000FF"/>
            <w:szCs w:val="24"/>
          </w:rPr>
          <w:t>закон</w:t>
        </w:r>
      </w:hyperlink>
      <w:r>
        <w:rPr>
          <w:rFonts w:cs="Times New Roman"/>
          <w:szCs w:val="24"/>
        </w:rPr>
        <w:t xml:space="preserve"> от 21.07.2014 N 256-ФЗ).</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outlineLvl w:val="1"/>
        <w:rPr>
          <w:rFonts w:cs="Times New Roman"/>
          <w:szCs w:val="24"/>
        </w:rPr>
      </w:pPr>
      <w:bookmarkStart w:id="176" w:name="Par1665"/>
      <w:bookmarkEnd w:id="176"/>
      <w:r>
        <w:rPr>
          <w:rFonts w:cs="Times New Roman"/>
          <w:szCs w:val="24"/>
        </w:rPr>
        <w:t>Статья 95.2. Независимая оценка качества образовательной деятельности организаций, осуществляющих образовательную деятельность</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327" w:history="1">
        <w:r>
          <w:rPr>
            <w:rFonts w:cs="Times New Roman"/>
            <w:color w:val="0000FF"/>
            <w:szCs w:val="24"/>
          </w:rPr>
          <w:t>законом</w:t>
        </w:r>
      </w:hyperlink>
      <w:r>
        <w:rPr>
          <w:rFonts w:cs="Times New Roman"/>
          <w:szCs w:val="24"/>
        </w:rPr>
        <w:t xml:space="preserve"> от 21.07.2014 N 256-ФЗ)</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В целях создания условий для проведения независимой оценки качества образовательной деятельности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Pr>
          <w:rFonts w:cs="Times New Roman"/>
          <w:szCs w:val="24"/>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w:t>
      </w:r>
      <w:r>
        <w:rPr>
          <w:rFonts w:cs="Times New Roman"/>
          <w:szCs w:val="24"/>
        </w:rPr>
        <w:lastRenderedPageBreak/>
        <w:t>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hyperlink r:id="rId328" w:history="1">
        <w:r>
          <w:rPr>
            <w:rFonts w:cs="Times New Roman"/>
            <w:color w:val="0000FF"/>
            <w:szCs w:val="24"/>
          </w:rPr>
          <w:t>Показатели</w:t>
        </w:r>
      </w:hyperlink>
      <w:r>
        <w:rPr>
          <w:rFonts w:cs="Times New Roman"/>
          <w:szCs w:val="24"/>
        </w:rP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7E1AED" w:rsidRDefault="007E1AED">
      <w:pPr>
        <w:widowControl w:val="0"/>
        <w:autoSpaceDE w:val="0"/>
        <w:autoSpaceDN w:val="0"/>
        <w:adjustRightInd w:val="0"/>
        <w:ind w:firstLine="540"/>
        <w:jc w:val="both"/>
        <w:rPr>
          <w:rFonts w:cs="Times New Roman"/>
          <w:szCs w:val="24"/>
        </w:rPr>
      </w:pPr>
      <w:r>
        <w:rPr>
          <w:rFonts w:cs="Times New Roman"/>
          <w:szCs w:val="24"/>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7E1AED" w:rsidRDefault="007E1AED">
      <w:pPr>
        <w:widowControl w:val="0"/>
        <w:autoSpaceDE w:val="0"/>
        <w:autoSpaceDN w:val="0"/>
        <w:adjustRightInd w:val="0"/>
        <w:ind w:firstLine="540"/>
        <w:jc w:val="both"/>
        <w:rPr>
          <w:rFonts w:cs="Times New Roman"/>
          <w:szCs w:val="24"/>
        </w:rPr>
      </w:pPr>
      <w:r>
        <w:rPr>
          <w:rFonts w:cs="Times New Roman"/>
          <w:szCs w:val="24"/>
        </w:rPr>
        <w:t>7. Общественные советы по проведению независимой оценки качества образовательной деятельности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Pr>
          <w:rFonts w:cs="Times New Roman"/>
          <w:szCs w:val="24"/>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7E1AED" w:rsidRDefault="007E1AED">
      <w:pPr>
        <w:widowControl w:val="0"/>
        <w:autoSpaceDE w:val="0"/>
        <w:autoSpaceDN w:val="0"/>
        <w:adjustRightInd w:val="0"/>
        <w:ind w:firstLine="540"/>
        <w:jc w:val="both"/>
        <w:rPr>
          <w:rFonts w:cs="Times New Roman"/>
          <w:szCs w:val="24"/>
        </w:rPr>
      </w:pPr>
      <w:r>
        <w:rPr>
          <w:rFonts w:cs="Times New Roman"/>
          <w:szCs w:val="24"/>
        </w:rPr>
        <w:t>4) проводят независимую оценку качества образовательной деятельности организаций с учетом информации, представленной оператором;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29" w:history="1">
        <w:r>
          <w:rPr>
            <w:rFonts w:cs="Times New Roman"/>
            <w:color w:val="0000FF"/>
            <w:szCs w:val="24"/>
          </w:rPr>
          <w:t>законодательством</w:t>
        </w:r>
      </w:hyperlink>
      <w:r>
        <w:rPr>
          <w:rFonts w:cs="Times New Roman"/>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cs="Times New Roman"/>
          <w:szCs w:val="24"/>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Pr>
          <w:rFonts w:cs="Times New Roman"/>
          <w:szCs w:val="24"/>
        </w:rPr>
        <w:t xml:space="preserve"> деятельности данных организаций, </w:t>
      </w:r>
      <w:proofErr w:type="gramStart"/>
      <w:r>
        <w:rPr>
          <w:rFonts w:cs="Times New Roman"/>
          <w:szCs w:val="24"/>
        </w:rPr>
        <w:t>формируемую</w:t>
      </w:r>
      <w:proofErr w:type="gramEnd"/>
      <w:r>
        <w:rPr>
          <w:rFonts w:cs="Times New Roman"/>
          <w:szCs w:val="24"/>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Общественный совет по проведению независимой оценки качества </w:t>
      </w:r>
      <w:r>
        <w:rPr>
          <w:rFonts w:cs="Times New Roman"/>
          <w:szCs w:val="24"/>
        </w:rPr>
        <w:lastRenderedPageBreak/>
        <w:t>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E1AED" w:rsidRDefault="007E1AED">
      <w:pPr>
        <w:widowControl w:val="0"/>
        <w:autoSpaceDE w:val="0"/>
        <w:autoSpaceDN w:val="0"/>
        <w:adjustRightInd w:val="0"/>
        <w:ind w:firstLine="540"/>
        <w:jc w:val="both"/>
        <w:rPr>
          <w:rFonts w:cs="Times New Roman"/>
          <w:szCs w:val="24"/>
        </w:rPr>
      </w:pPr>
      <w:r>
        <w:rPr>
          <w:rFonts w:cs="Times New Roman"/>
          <w:szCs w:val="24"/>
        </w:rPr>
        <w:t>10. Информация о результатах независимой оценки качества образовательной деятельности организаций размещается соответственно:</w:t>
      </w:r>
    </w:p>
    <w:p w:rsidR="007E1AED" w:rsidRDefault="007E1AED">
      <w:pPr>
        <w:widowControl w:val="0"/>
        <w:autoSpaceDE w:val="0"/>
        <w:autoSpaceDN w:val="0"/>
        <w:adjustRightInd w:val="0"/>
        <w:ind w:firstLine="540"/>
        <w:jc w:val="both"/>
        <w:rPr>
          <w:rFonts w:cs="Times New Roman"/>
          <w:szCs w:val="24"/>
        </w:rPr>
      </w:pPr>
      <w:r>
        <w:rPr>
          <w:rFonts w:cs="Times New Roman"/>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30" w:history="1">
        <w:r>
          <w:rPr>
            <w:rFonts w:cs="Times New Roman"/>
            <w:color w:val="0000FF"/>
            <w:szCs w:val="24"/>
          </w:rPr>
          <w:t>органом</w:t>
        </w:r>
      </w:hyperlink>
      <w:r>
        <w:rPr>
          <w:rFonts w:cs="Times New Roman"/>
          <w:szCs w:val="24"/>
        </w:rPr>
        <w:t xml:space="preserve"> исполнительной власти.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13. Контроль за соблюдением </w:t>
      </w:r>
      <w:proofErr w:type="gramStart"/>
      <w:r>
        <w:rPr>
          <w:rFonts w:cs="Times New Roman"/>
          <w:szCs w:val="24"/>
        </w:rPr>
        <w:t>процедур проведения независимой оценки качества образовательной деятельности</w:t>
      </w:r>
      <w:proofErr w:type="gramEnd"/>
      <w:r>
        <w:rPr>
          <w:rFonts w:cs="Times New Roman"/>
          <w:szCs w:val="24"/>
        </w:rPr>
        <w:t xml:space="preserve"> организаций, предусмотренных настоящей статьей, осуществляется в соответствии с законодательством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77" w:name="Par1693"/>
      <w:bookmarkEnd w:id="177"/>
      <w:r>
        <w:rPr>
          <w:rFonts w:cs="Times New Roman"/>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E1AED" w:rsidRDefault="007E1AED">
      <w:pPr>
        <w:widowControl w:val="0"/>
        <w:autoSpaceDE w:val="0"/>
        <w:autoSpaceDN w:val="0"/>
        <w:adjustRightInd w:val="0"/>
        <w:ind w:firstLine="540"/>
        <w:jc w:val="both"/>
        <w:rPr>
          <w:rFonts w:cs="Times New Roman"/>
          <w:szCs w:val="24"/>
        </w:rPr>
      </w:pPr>
      <w:r>
        <w:rPr>
          <w:rFonts w:cs="Times New Roman"/>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w:t>
      </w:r>
      <w:r>
        <w:rPr>
          <w:rFonts w:cs="Times New Roman"/>
          <w:szCs w:val="24"/>
        </w:rPr>
        <w:lastRenderedPageBreak/>
        <w:t>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31" w:history="1">
        <w:r>
          <w:rPr>
            <w:rFonts w:cs="Times New Roman"/>
            <w:color w:val="0000FF"/>
            <w:szCs w:val="24"/>
          </w:rPr>
          <w:t>профессиональных стандартов</w:t>
        </w:r>
      </w:hyperlink>
      <w:r>
        <w:rPr>
          <w:rFonts w:cs="Times New Roman"/>
          <w:szCs w:val="24"/>
        </w:rPr>
        <w:t>, требованиям рынка труда к специалистам, рабочим и служащим соответствующего профиля.</w:t>
      </w:r>
    </w:p>
    <w:p w:rsidR="007E1AED" w:rsidRDefault="007E1AED">
      <w:pPr>
        <w:widowControl w:val="0"/>
        <w:autoSpaceDE w:val="0"/>
        <w:autoSpaceDN w:val="0"/>
        <w:adjustRightInd w:val="0"/>
        <w:ind w:firstLine="540"/>
        <w:jc w:val="both"/>
        <w:rPr>
          <w:rFonts w:cs="Times New Roman"/>
          <w:szCs w:val="24"/>
        </w:rPr>
      </w:pPr>
      <w:r>
        <w:rPr>
          <w:rFonts w:cs="Times New Roman"/>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78" w:name="Par1705"/>
      <w:bookmarkEnd w:id="178"/>
      <w:r>
        <w:rPr>
          <w:rFonts w:cs="Times New Roman"/>
          <w:szCs w:val="24"/>
        </w:rPr>
        <w:t>Статья 97. Информационная открытость системы образования. Мониторинг в системе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Pr>
          <w:rFonts w:cs="Times New Roman"/>
          <w:szCs w:val="24"/>
        </w:rPr>
        <w:t xml:space="preserve">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hyperlink r:id="rId332" w:history="1">
        <w:r>
          <w:rPr>
            <w:rFonts w:cs="Times New Roman"/>
            <w:color w:val="0000FF"/>
            <w:szCs w:val="24"/>
          </w:rPr>
          <w:t>Порядок</w:t>
        </w:r>
      </w:hyperlink>
      <w:r>
        <w:rPr>
          <w:rFonts w:cs="Times New Roman"/>
          <w:szCs w:val="24"/>
        </w:rPr>
        <w:t xml:space="preserve"> осуществления мониторинга системы образования, а также </w:t>
      </w:r>
      <w:hyperlink r:id="rId333" w:history="1">
        <w:r>
          <w:rPr>
            <w:rFonts w:cs="Times New Roman"/>
            <w:color w:val="0000FF"/>
            <w:szCs w:val="24"/>
          </w:rPr>
          <w:t>перечень</w:t>
        </w:r>
      </w:hyperlink>
      <w:r>
        <w:rPr>
          <w:rFonts w:cs="Times New Roman"/>
          <w:szCs w:val="24"/>
        </w:rPr>
        <w:t xml:space="preserve"> обязательной информации, подлежащей мониторингу, устанавливается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79" w:name="Par1714"/>
      <w:bookmarkEnd w:id="179"/>
      <w:r>
        <w:rPr>
          <w:rFonts w:cs="Times New Roman"/>
          <w:szCs w:val="24"/>
        </w:rPr>
        <w:t>Статья 98. Информационные системы в системе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Pr>
          <w:rFonts w:cs="Times New Roman"/>
          <w:szCs w:val="24"/>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Pr>
          <w:rFonts w:cs="Times New Roman"/>
          <w:szCs w:val="24"/>
        </w:rPr>
        <w:t xml:space="preserve"> или иной охраняемой </w:t>
      </w:r>
      <w:hyperlink r:id="rId334" w:history="1">
        <w:r>
          <w:rPr>
            <w:rFonts w:cs="Times New Roman"/>
            <w:color w:val="0000FF"/>
            <w:szCs w:val="24"/>
          </w:rPr>
          <w:t>законом</w:t>
        </w:r>
      </w:hyperlink>
      <w:r>
        <w:rPr>
          <w:rFonts w:cs="Times New Roman"/>
          <w:szCs w:val="24"/>
        </w:rPr>
        <w:t xml:space="preserve"> тайне.</w:t>
      </w:r>
    </w:p>
    <w:p w:rsidR="007E1AED" w:rsidRDefault="007E1AED">
      <w:pPr>
        <w:widowControl w:val="0"/>
        <w:autoSpaceDE w:val="0"/>
        <w:autoSpaceDN w:val="0"/>
        <w:adjustRightInd w:val="0"/>
        <w:ind w:firstLine="540"/>
        <w:jc w:val="both"/>
        <w:rPr>
          <w:rFonts w:cs="Times New Roman"/>
          <w:szCs w:val="24"/>
        </w:rPr>
      </w:pPr>
      <w:r>
        <w:rPr>
          <w:rFonts w:cs="Times New Roman"/>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региональные информационные системы обеспечения проведения государственной итоговой аттестации </w:t>
      </w:r>
      <w:proofErr w:type="gramStart"/>
      <w:r>
        <w:rPr>
          <w:rFonts w:cs="Times New Roman"/>
          <w:szCs w:val="24"/>
        </w:rPr>
        <w:t>обучающихся</w:t>
      </w:r>
      <w:proofErr w:type="gramEnd"/>
      <w:r>
        <w:rPr>
          <w:rFonts w:cs="Times New Roman"/>
          <w:szCs w:val="24"/>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w:t>
      </w:r>
      <w:hyperlink r:id="rId335" w:history="1">
        <w:proofErr w:type="gramStart"/>
        <w:r>
          <w:rPr>
            <w:rFonts w:cs="Times New Roman"/>
            <w:color w:val="0000FF"/>
            <w:szCs w:val="24"/>
          </w:rPr>
          <w:t>Порядок</w:t>
        </w:r>
      </w:hyperlink>
      <w:r>
        <w:rPr>
          <w:rFonts w:cs="Times New Roman"/>
          <w:szCs w:val="24"/>
        </w:rPr>
        <w:t xml:space="preserve"> формирования и ведения федеральной информационной системы, </w:t>
      </w:r>
      <w:r>
        <w:rPr>
          <w:rFonts w:cs="Times New Roman"/>
          <w:szCs w:val="24"/>
        </w:rPr>
        <w:lastRenderedPageBreak/>
        <w:t>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Pr>
          <w:rFonts w:cs="Times New Roman"/>
          <w:szCs w:val="24"/>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7E1AED" w:rsidRDefault="007E1AED">
      <w:pPr>
        <w:widowControl w:val="0"/>
        <w:autoSpaceDE w:val="0"/>
        <w:autoSpaceDN w:val="0"/>
        <w:adjustRightInd w:val="0"/>
        <w:jc w:val="both"/>
        <w:rPr>
          <w:rFonts w:cs="Times New Roman"/>
          <w:szCs w:val="24"/>
        </w:rPr>
      </w:pPr>
      <w:r>
        <w:rPr>
          <w:rFonts w:cs="Times New Roman"/>
          <w:szCs w:val="24"/>
        </w:rPr>
        <w:t xml:space="preserve">(часть 4 в ред. Федерального </w:t>
      </w:r>
      <w:hyperlink r:id="rId336" w:history="1">
        <w:r>
          <w:rPr>
            <w:rFonts w:cs="Times New Roman"/>
            <w:color w:val="0000FF"/>
            <w:szCs w:val="24"/>
          </w:rPr>
          <w:t>закона</w:t>
        </w:r>
      </w:hyperlink>
      <w:r>
        <w:rPr>
          <w:rFonts w:cs="Times New Roman"/>
          <w:szCs w:val="24"/>
        </w:rPr>
        <w:t xml:space="preserve"> от 07.05.2013 N 99-ФЗ)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Pr>
          <w:rFonts w:cs="Times New Roman"/>
          <w:szCs w:val="24"/>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Pr>
          <w:rFonts w:cs="Times New Roman"/>
          <w:szCs w:val="24"/>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w:t>
      </w:r>
      <w:hyperlink r:id="rId337" w:history="1">
        <w:proofErr w:type="gramStart"/>
        <w:r>
          <w:rPr>
            <w:rFonts w:cs="Times New Roman"/>
            <w:color w:val="0000FF"/>
            <w:szCs w:val="24"/>
          </w:rPr>
          <w:t>Порядок</w:t>
        </w:r>
      </w:hyperlink>
      <w:r>
        <w:rPr>
          <w:rFonts w:cs="Times New Roman"/>
          <w:szCs w:val="24"/>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38" w:history="1">
        <w:r>
          <w:rPr>
            <w:rFonts w:cs="Times New Roman"/>
            <w:color w:val="0000FF"/>
            <w:szCs w:val="24"/>
          </w:rPr>
          <w:t>перечень</w:t>
        </w:r>
      </w:hyperlink>
      <w:r>
        <w:rPr>
          <w:rFonts w:cs="Times New Roman"/>
          <w:szCs w:val="24"/>
        </w:rP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w:t>
      </w:r>
      <w:hyperlink r:id="rId339" w:history="1">
        <w:r>
          <w:rPr>
            <w:rFonts w:cs="Times New Roman"/>
            <w:color w:val="0000FF"/>
            <w:szCs w:val="24"/>
          </w:rPr>
          <w:t>Порядок</w:t>
        </w:r>
      </w:hyperlink>
      <w:r>
        <w:rPr>
          <w:rFonts w:cs="Times New Roman"/>
          <w:szCs w:val="24"/>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Для обеспечения учета сведений о </w:t>
      </w:r>
      <w:proofErr w:type="gramStart"/>
      <w:r>
        <w:rPr>
          <w:rFonts w:cs="Times New Roman"/>
          <w:szCs w:val="24"/>
        </w:rPr>
        <w:t>документах</w:t>
      </w:r>
      <w:proofErr w:type="gramEnd"/>
      <w:r>
        <w:rPr>
          <w:rFonts w:cs="Times New Roman"/>
          <w:szCs w:val="24"/>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w:t>
      </w:r>
      <w:r>
        <w:rPr>
          <w:rFonts w:cs="Times New Roman"/>
          <w:szCs w:val="24"/>
        </w:rPr>
        <w:lastRenderedPageBreak/>
        <w:t xml:space="preserve">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Pr>
          <w:rFonts w:cs="Times New Roman"/>
          <w:szCs w:val="24"/>
        </w:rPr>
        <w:t>документах</w:t>
      </w:r>
      <w:proofErr w:type="gramEnd"/>
      <w:r>
        <w:rPr>
          <w:rFonts w:cs="Times New Roman"/>
          <w:szCs w:val="24"/>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Pr>
          <w:rFonts w:cs="Times New Roman"/>
          <w:szCs w:val="24"/>
        </w:rPr>
        <w:t>документах</w:t>
      </w:r>
      <w:proofErr w:type="gramEnd"/>
      <w:r>
        <w:rPr>
          <w:rFonts w:cs="Times New Roman"/>
          <w:szCs w:val="24"/>
        </w:rPr>
        <w:t xml:space="preserve"> об образовании и (или) о квалификации, документах об обучении".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w:t>
      </w:r>
      <w:hyperlink r:id="rId340" w:history="1">
        <w:r>
          <w:rPr>
            <w:rFonts w:cs="Times New Roman"/>
            <w:color w:val="0000FF"/>
            <w:szCs w:val="24"/>
          </w:rPr>
          <w:t>Перечень</w:t>
        </w:r>
      </w:hyperlink>
      <w:r>
        <w:rPr>
          <w:rFonts w:cs="Times New Roman"/>
          <w:szCs w:val="24"/>
        </w:rPr>
        <w:t xml:space="preserve"> сведений, вносимых в федеральную информационную систему "Федеральный реестр сведений о </w:t>
      </w:r>
      <w:proofErr w:type="gramStart"/>
      <w:r>
        <w:rPr>
          <w:rFonts w:cs="Times New Roman"/>
          <w:szCs w:val="24"/>
        </w:rPr>
        <w:t>документах</w:t>
      </w:r>
      <w:proofErr w:type="gramEnd"/>
      <w:r>
        <w:rPr>
          <w:rFonts w:cs="Times New Roman"/>
          <w:szCs w:val="24"/>
        </w:rPr>
        <w:t xml:space="preserve"> об образовании и (или) о квалификации, документах об обучении", </w:t>
      </w:r>
      <w:hyperlink r:id="rId341" w:history="1">
        <w:r>
          <w:rPr>
            <w:rFonts w:cs="Times New Roman"/>
            <w:color w:val="0000FF"/>
            <w:szCs w:val="24"/>
          </w:rPr>
          <w:t>порядок</w:t>
        </w:r>
      </w:hyperlink>
      <w:r>
        <w:rPr>
          <w:rFonts w:cs="Times New Roman"/>
          <w:szCs w:val="24"/>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w:t>
      </w:r>
      <w:proofErr w:type="gramEnd"/>
      <w:r>
        <w:rPr>
          <w:rFonts w:cs="Times New Roman"/>
          <w:szCs w:val="24"/>
        </w:rPr>
        <w:t xml:space="preserve"> </w:t>
      </w:r>
      <w:proofErr w:type="gramStart"/>
      <w:r>
        <w:rPr>
          <w:rFonts w:cs="Times New Roman"/>
          <w:szCs w:val="24"/>
        </w:rPr>
        <w:t>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w:t>
      </w:r>
      <w:proofErr w:type="gramEnd"/>
      <w:r>
        <w:rPr>
          <w:rFonts w:cs="Times New Roman"/>
          <w:szCs w:val="24"/>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12. </w:t>
      </w:r>
      <w:hyperlink r:id="rId342" w:history="1">
        <w:r>
          <w:rPr>
            <w:rFonts w:cs="Times New Roman"/>
            <w:color w:val="0000FF"/>
            <w:szCs w:val="24"/>
          </w:rPr>
          <w:t>Перечень</w:t>
        </w:r>
      </w:hyperlink>
      <w:r>
        <w:rPr>
          <w:rFonts w:cs="Times New Roman"/>
          <w:szCs w:val="24"/>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43" w:history="1">
        <w:r>
          <w:rPr>
            <w:rFonts w:cs="Times New Roman"/>
            <w:color w:val="0000FF"/>
            <w:szCs w:val="24"/>
          </w:rPr>
          <w:t>порядок</w:t>
        </w:r>
      </w:hyperlink>
      <w:r>
        <w:rPr>
          <w:rFonts w:cs="Times New Roman"/>
          <w:szCs w:val="24"/>
        </w:rPr>
        <w:t xml:space="preserve"> ее формирования и ведения устанавливаются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jc w:val="center"/>
        <w:outlineLvl w:val="0"/>
        <w:rPr>
          <w:rFonts w:cs="Times New Roman"/>
          <w:b/>
          <w:bCs/>
          <w:szCs w:val="24"/>
        </w:rPr>
      </w:pPr>
      <w:bookmarkStart w:id="180" w:name="Par1732"/>
      <w:bookmarkEnd w:id="180"/>
      <w:r>
        <w:rPr>
          <w:rFonts w:cs="Times New Roman"/>
          <w:b/>
          <w:bCs/>
          <w:szCs w:val="24"/>
        </w:rPr>
        <w:t xml:space="preserve">Глава 13. ЭКОНОМИЧЕСКАЯ ДЕЯТЕЛЬНОСТЬ И </w:t>
      </w:r>
      <w:proofErr w:type="gramStart"/>
      <w:r>
        <w:rPr>
          <w:rFonts w:cs="Times New Roman"/>
          <w:b/>
          <w:bCs/>
          <w:szCs w:val="24"/>
        </w:rPr>
        <w:t>ФИНАНСОВОЕ</w:t>
      </w:r>
      <w:proofErr w:type="gramEnd"/>
    </w:p>
    <w:p w:rsidR="007E1AED" w:rsidRDefault="007E1AED">
      <w:pPr>
        <w:widowControl w:val="0"/>
        <w:autoSpaceDE w:val="0"/>
        <w:autoSpaceDN w:val="0"/>
        <w:adjustRightInd w:val="0"/>
        <w:jc w:val="center"/>
        <w:rPr>
          <w:rFonts w:cs="Times New Roman"/>
          <w:b/>
          <w:bCs/>
          <w:szCs w:val="24"/>
        </w:rPr>
      </w:pPr>
      <w:r>
        <w:rPr>
          <w:rFonts w:cs="Times New Roman"/>
          <w:b/>
          <w:bCs/>
          <w:szCs w:val="24"/>
        </w:rPr>
        <w:t>ОБЕСПЕЧЕНИЕ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81" w:name="Par1735"/>
      <w:bookmarkEnd w:id="181"/>
      <w:r>
        <w:rPr>
          <w:rFonts w:cs="Times New Roman"/>
          <w:szCs w:val="24"/>
        </w:rPr>
        <w:t>Статья 99. Особенности финансового обеспечения оказания государственных и муниципальных услуг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Нормативы, определяемые органами государственной власти субъектов Российской Федерации в соответствии с </w:t>
      </w:r>
      <w:hyperlink w:anchor="Par190" w:history="1">
        <w:r>
          <w:rPr>
            <w:rFonts w:cs="Times New Roman"/>
            <w:color w:val="0000FF"/>
            <w:szCs w:val="24"/>
          </w:rPr>
          <w:t>пунктом 3 части 1 статьи 8</w:t>
        </w:r>
      </w:hyperlink>
      <w:r>
        <w:rPr>
          <w:rFonts w:cs="Times New Roman"/>
          <w:szCs w:val="24"/>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44" w:history="1">
        <w:r>
          <w:rPr>
            <w:rFonts w:cs="Times New Roman"/>
            <w:color w:val="0000FF"/>
            <w:szCs w:val="24"/>
          </w:rPr>
          <w:t>стандартами</w:t>
        </w:r>
      </w:hyperlink>
      <w:r>
        <w:rPr>
          <w:rFonts w:cs="Times New Roman"/>
          <w:szCs w:val="24"/>
        </w:rP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Pr>
          <w:rFonts w:cs="Times New Roman"/>
          <w:szCs w:val="24"/>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Pr>
          <w:rFonts w:cs="Times New Roman"/>
          <w:szCs w:val="24"/>
        </w:rPr>
        <w:t>категорий</w:t>
      </w:r>
      <w:proofErr w:type="gramEnd"/>
      <w:r>
        <w:rPr>
          <w:rFonts w:cs="Times New Roman"/>
          <w:szCs w:val="24"/>
        </w:rPr>
        <w:t xml:space="preserve"> обучающихся), </w:t>
      </w:r>
      <w:r>
        <w:rPr>
          <w:rFonts w:cs="Times New Roman"/>
          <w:szCs w:val="24"/>
        </w:rPr>
        <w:lastRenderedPageBreak/>
        <w:t xml:space="preserve">за исключением образовательной деятельности, осуществляемой в </w:t>
      </w:r>
      <w:proofErr w:type="gramStart"/>
      <w:r>
        <w:rPr>
          <w:rFonts w:cs="Times New Roman"/>
          <w:szCs w:val="24"/>
        </w:rPr>
        <w:t>соответствии</w:t>
      </w:r>
      <w:proofErr w:type="gramEnd"/>
      <w:r>
        <w:rPr>
          <w:rFonts w:cs="Times New Roman"/>
          <w:szCs w:val="24"/>
        </w:rPr>
        <w:t xml:space="preserve"> с образовательными стандартами, в расчете на одного обучающегося, если иное не установлено настоящей статьей.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rFonts w:cs="Times New Roman"/>
          <w:szCs w:val="24"/>
        </w:rPr>
        <w:t xml:space="preserve"> </w:t>
      </w:r>
      <w:proofErr w:type="gramStart"/>
      <w:r>
        <w:rPr>
          <w:rFonts w:cs="Times New Roman"/>
          <w:szCs w:val="24"/>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0" w:history="1">
        <w:r>
          <w:rPr>
            <w:rFonts w:cs="Times New Roman"/>
            <w:color w:val="0000FF"/>
            <w:szCs w:val="24"/>
          </w:rPr>
          <w:t>пунктом 3 части 1 статьи 8</w:t>
        </w:r>
      </w:hyperlink>
      <w:r>
        <w:rPr>
          <w:rFonts w:cs="Times New Roman"/>
          <w:szCs w:val="24"/>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0" w:history="1">
        <w:r>
          <w:rPr>
            <w:rFonts w:cs="Times New Roman"/>
            <w:color w:val="0000FF"/>
            <w:szCs w:val="24"/>
          </w:rPr>
          <w:t>пунктом 3 части 1 статьи 8</w:t>
        </w:r>
      </w:hyperlink>
      <w:r>
        <w:rPr>
          <w:rFonts w:cs="Times New Roman"/>
          <w:szCs w:val="24"/>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82" w:name="Par1743"/>
      <w:bookmarkEnd w:id="182"/>
      <w:r>
        <w:rPr>
          <w:rFonts w:cs="Times New Roman"/>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7E1AED" w:rsidRDefault="007E1AED">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345"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За счет бюджетных ассигнований федерального бюджета осуществляется </w:t>
      </w:r>
      <w:r>
        <w:rPr>
          <w:rFonts w:cs="Times New Roman"/>
          <w:szCs w:val="24"/>
        </w:rPr>
        <w:lastRenderedPageBreak/>
        <w:t xml:space="preserve">финансовое обеспечение </w:t>
      </w:r>
      <w:proofErr w:type="gramStart"/>
      <w:r>
        <w:rPr>
          <w:rFonts w:cs="Times New Roman"/>
          <w:szCs w:val="24"/>
        </w:rPr>
        <w:t>обучения по</w:t>
      </w:r>
      <w:proofErr w:type="gramEnd"/>
      <w:r>
        <w:rPr>
          <w:rFonts w:cs="Times New Roman"/>
          <w:szCs w:val="24"/>
        </w:rP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E1AED" w:rsidRDefault="007E1AED">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346"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rPr>
          <w:rFonts w:cs="Times New Roman"/>
          <w:szCs w:val="24"/>
        </w:rPr>
        <w:t xml:space="preserve"> </w:t>
      </w:r>
      <w:proofErr w:type="gramStart"/>
      <w:r>
        <w:rPr>
          <w:rFonts w:cs="Times New Roman"/>
          <w:szCs w:val="24"/>
        </w:rP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rPr>
          <w:rFonts w:cs="Times New Roman"/>
          <w:szCs w:val="24"/>
        </w:rPr>
        <w:t xml:space="preserve"> программам в течение трех лет с момента установления контрольных цифр приема, но не </w:t>
      </w:r>
      <w:proofErr w:type="gramStart"/>
      <w:r>
        <w:rPr>
          <w:rFonts w:cs="Times New Roman"/>
          <w:szCs w:val="24"/>
        </w:rPr>
        <w:t>позднее</w:t>
      </w:r>
      <w:proofErr w:type="gramEnd"/>
      <w:r>
        <w:rPr>
          <w:rFonts w:cs="Times New Roman"/>
          <w:szCs w:val="24"/>
        </w:rP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7E1AED" w:rsidRDefault="007E1AED">
      <w:pPr>
        <w:widowControl w:val="0"/>
        <w:autoSpaceDE w:val="0"/>
        <w:autoSpaceDN w:val="0"/>
        <w:adjustRightInd w:val="0"/>
        <w:ind w:firstLine="540"/>
        <w:jc w:val="both"/>
        <w:rPr>
          <w:rFonts w:cs="Times New Roman"/>
          <w:szCs w:val="24"/>
        </w:rPr>
      </w:pPr>
      <w:r>
        <w:rPr>
          <w:rFonts w:cs="Times New Roman"/>
          <w:szCs w:val="24"/>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7E1AED" w:rsidRDefault="007E1AED">
      <w:pPr>
        <w:widowControl w:val="0"/>
        <w:autoSpaceDE w:val="0"/>
        <w:autoSpaceDN w:val="0"/>
        <w:adjustRightInd w:val="0"/>
        <w:jc w:val="both"/>
        <w:rPr>
          <w:rFonts w:cs="Times New Roman"/>
          <w:szCs w:val="24"/>
        </w:rPr>
      </w:pPr>
      <w:r>
        <w:rPr>
          <w:rFonts w:cs="Times New Roman"/>
          <w:szCs w:val="24"/>
        </w:rPr>
        <w:t xml:space="preserve">(часть 3 в ред. Федерального </w:t>
      </w:r>
      <w:hyperlink r:id="rId347"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w:t>
      </w:r>
      <w:hyperlink r:id="rId348" w:history="1">
        <w:r>
          <w:rPr>
            <w:rFonts w:cs="Times New Roman"/>
            <w:color w:val="0000FF"/>
            <w:szCs w:val="24"/>
          </w:rPr>
          <w:t>Порядок</w:t>
        </w:r>
      </w:hyperlink>
      <w:r>
        <w:rPr>
          <w:rFonts w:cs="Times New Roman"/>
          <w:szCs w:val="24"/>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7E1AED" w:rsidRDefault="007E1AED">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49"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1) Правительством Российской Федерации за счет бюджетных ассигнований федерального бюджета;</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органами местного самоуправления за счет бюджетных ассигнований местных бюджетов.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3" w:history="1">
        <w:r>
          <w:rPr>
            <w:rFonts w:cs="Times New Roman"/>
            <w:color w:val="0000FF"/>
            <w:szCs w:val="24"/>
          </w:rPr>
          <w:t>статьей 56</w:t>
        </w:r>
      </w:hyperlink>
      <w:r>
        <w:rPr>
          <w:rFonts w:cs="Times New Roman"/>
          <w:szCs w:val="24"/>
        </w:rPr>
        <w:t xml:space="preserve">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83" w:name="Par1761"/>
      <w:bookmarkEnd w:id="183"/>
      <w:r>
        <w:rPr>
          <w:rFonts w:cs="Times New Roman"/>
          <w:szCs w:val="24"/>
        </w:rPr>
        <w:lastRenderedPageBreak/>
        <w:t>Статья 101. Осуществление образовательной деятельности за счет средств физических лиц и юридических лиц</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84" w:name="Par1767"/>
      <w:bookmarkEnd w:id="184"/>
      <w:r>
        <w:rPr>
          <w:rFonts w:cs="Times New Roman"/>
          <w:szCs w:val="24"/>
        </w:rPr>
        <w:t>Статья 102. Имущество образовательных организаций</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85" w:name="Par1773"/>
      <w:bookmarkEnd w:id="185"/>
      <w:r>
        <w:rPr>
          <w:rFonts w:cs="Times New Roman"/>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bookmarkStart w:id="186" w:name="Par1775"/>
      <w:bookmarkEnd w:id="186"/>
      <w:r>
        <w:rPr>
          <w:rFonts w:cs="Times New Roman"/>
          <w:szCs w:val="24"/>
        </w:rPr>
        <w:t xml:space="preserve">1. </w:t>
      </w:r>
      <w:proofErr w:type="gramStart"/>
      <w:r>
        <w:rPr>
          <w:rFonts w:cs="Times New Roman"/>
          <w:szCs w:val="24"/>
        </w:rP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w:t>
      </w:r>
      <w:r>
        <w:rPr>
          <w:rFonts w:cs="Times New Roman"/>
          <w:szCs w:val="24"/>
        </w:rPr>
        <w:lastRenderedPageBreak/>
        <w:t>применении (внедрении) результатов интеллектуальной</w:t>
      </w:r>
      <w:proofErr w:type="gramEnd"/>
      <w:r>
        <w:rPr>
          <w:rFonts w:cs="Times New Roman"/>
          <w:szCs w:val="24"/>
        </w:rPr>
        <w:t xml:space="preserve"> </w:t>
      </w:r>
      <w:proofErr w:type="gramStart"/>
      <w:r>
        <w:rPr>
          <w:rFonts w:cs="Times New Roman"/>
          <w:szCs w:val="24"/>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Pr>
          <w:rFonts w:cs="Times New Roman"/>
          <w:szCs w:val="24"/>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Pr>
          <w:rFonts w:cs="Times New Roman"/>
          <w:szCs w:val="24"/>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Pr>
          <w:rFonts w:cs="Times New Roman"/>
          <w:szCs w:val="24"/>
        </w:rPr>
        <w:t xml:space="preserve"> хозяйственного общества или хозяйственного партнерства.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Указанные в </w:t>
      </w:r>
      <w:hyperlink w:anchor="Par1775" w:history="1">
        <w:r>
          <w:rPr>
            <w:rFonts w:cs="Times New Roman"/>
            <w:color w:val="0000FF"/>
            <w:szCs w:val="24"/>
          </w:rPr>
          <w:t>части 1</w:t>
        </w:r>
      </w:hyperlink>
      <w:r>
        <w:rPr>
          <w:rFonts w:cs="Times New Roman"/>
          <w:szCs w:val="24"/>
        </w:rP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rPr>
          <w:rFonts w:cs="Times New Roman"/>
          <w:szCs w:val="24"/>
        </w:rPr>
        <w:t>обществ</w:t>
      </w:r>
      <w:proofErr w:type="gramEnd"/>
      <w:r>
        <w:rPr>
          <w:rFonts w:cs="Times New Roman"/>
          <w:szCs w:val="24"/>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Денежные средства, оборудование и иное имущество, находящиеся в оперативном управлении указанных в </w:t>
      </w:r>
      <w:hyperlink w:anchor="Par1775" w:history="1">
        <w:r>
          <w:rPr>
            <w:rFonts w:cs="Times New Roman"/>
            <w:color w:val="0000FF"/>
            <w:szCs w:val="24"/>
          </w:rPr>
          <w:t>части 1</w:t>
        </w:r>
      </w:hyperlink>
      <w:r>
        <w:rPr>
          <w:rFonts w:cs="Times New Roman"/>
          <w:szCs w:val="24"/>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Pr>
          <w:rFonts w:cs="Times New Roman"/>
          <w:szCs w:val="24"/>
        </w:rPr>
        <w:t>рств в п</w:t>
      </w:r>
      <w:proofErr w:type="gramEnd"/>
      <w:r>
        <w:rPr>
          <w:rFonts w:cs="Times New Roman"/>
          <w:szCs w:val="24"/>
        </w:rPr>
        <w:t xml:space="preserve">орядке, установленном гражданским </w:t>
      </w:r>
      <w:hyperlink r:id="rId350" w:history="1">
        <w:r>
          <w:rPr>
            <w:rFonts w:cs="Times New Roman"/>
            <w:color w:val="0000FF"/>
            <w:szCs w:val="24"/>
          </w:rPr>
          <w:t>законодательством</w:t>
        </w:r>
      </w:hyperlink>
      <w:r>
        <w:rPr>
          <w:rFonts w:cs="Times New Roman"/>
          <w:szCs w:val="24"/>
        </w:rPr>
        <w:t xml:space="preserve">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Указанные в </w:t>
      </w:r>
      <w:hyperlink w:anchor="Par1775" w:history="1">
        <w:r>
          <w:rPr>
            <w:rFonts w:cs="Times New Roman"/>
            <w:color w:val="0000FF"/>
            <w:szCs w:val="24"/>
          </w:rPr>
          <w:t>части 1</w:t>
        </w:r>
      </w:hyperlink>
      <w:r>
        <w:rPr>
          <w:rFonts w:cs="Times New Roman"/>
          <w:szCs w:val="24"/>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E1AED" w:rsidRDefault="007E1AED">
      <w:pPr>
        <w:widowControl w:val="0"/>
        <w:autoSpaceDE w:val="0"/>
        <w:autoSpaceDN w:val="0"/>
        <w:adjustRightInd w:val="0"/>
        <w:ind w:firstLine="540"/>
        <w:jc w:val="both"/>
        <w:rPr>
          <w:rFonts w:cs="Times New Roman"/>
          <w:szCs w:val="24"/>
        </w:rPr>
      </w:pPr>
      <w:r>
        <w:rPr>
          <w:rFonts w:cs="Times New Roman"/>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Pr>
          <w:rFonts w:cs="Times New Roman"/>
          <w:szCs w:val="24"/>
        </w:rPr>
        <w:t>рств в к</w:t>
      </w:r>
      <w:proofErr w:type="gramEnd"/>
      <w:r>
        <w:rPr>
          <w:rFonts w:cs="Times New Roman"/>
          <w:szCs w:val="24"/>
        </w:rPr>
        <w:t xml:space="preserve">ачестве участников в порядке, установленном гражданским </w:t>
      </w:r>
      <w:hyperlink r:id="rId351" w:history="1">
        <w:r>
          <w:rPr>
            <w:rFonts w:cs="Times New Roman"/>
            <w:color w:val="0000FF"/>
            <w:szCs w:val="24"/>
          </w:rPr>
          <w:t>законодательством</w:t>
        </w:r>
      </w:hyperlink>
      <w:r>
        <w:rPr>
          <w:rFonts w:cs="Times New Roman"/>
          <w:szCs w:val="24"/>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75" w:history="1">
        <w:r>
          <w:rPr>
            <w:rFonts w:cs="Times New Roman"/>
            <w:color w:val="0000FF"/>
            <w:szCs w:val="24"/>
          </w:rPr>
          <w:t>части 1</w:t>
        </w:r>
      </w:hyperlink>
      <w:r>
        <w:rPr>
          <w:rFonts w:cs="Times New Roman"/>
          <w:szCs w:val="24"/>
        </w:rPr>
        <w:t xml:space="preserve"> настоящей статьи образовательные организации высшего образования, поступают в их самостоятельное распоряжение.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87" w:name="Par1782"/>
      <w:bookmarkEnd w:id="187"/>
      <w:r>
        <w:rPr>
          <w:rFonts w:cs="Times New Roman"/>
          <w:szCs w:val="24"/>
        </w:rPr>
        <w:t>Статья 104. Образовательное кредитование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Pr>
          <w:rFonts w:cs="Times New Roman"/>
          <w:szCs w:val="24"/>
        </w:rPr>
        <w:t>обучения</w:t>
      </w:r>
      <w:proofErr w:type="gramEnd"/>
      <w:r>
        <w:rPr>
          <w:rFonts w:cs="Times New Roman"/>
          <w:szCs w:val="24"/>
        </w:rPr>
        <w:t xml:space="preserve"> по соответствующим образовательным программам, и являются целевыми.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E1AED" w:rsidRDefault="007E1AED">
      <w:pPr>
        <w:widowControl w:val="0"/>
        <w:autoSpaceDE w:val="0"/>
        <w:autoSpaceDN w:val="0"/>
        <w:adjustRightInd w:val="0"/>
        <w:ind w:firstLine="540"/>
        <w:jc w:val="both"/>
        <w:rPr>
          <w:rFonts w:cs="Times New Roman"/>
          <w:szCs w:val="24"/>
        </w:rPr>
      </w:pPr>
      <w:r>
        <w:rPr>
          <w:rFonts w:cs="Times New Roman"/>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Условия, размеры и </w:t>
      </w:r>
      <w:hyperlink r:id="rId352" w:history="1">
        <w:r>
          <w:rPr>
            <w:rFonts w:cs="Times New Roman"/>
            <w:color w:val="0000FF"/>
            <w:szCs w:val="24"/>
          </w:rPr>
          <w:t>порядок</w:t>
        </w:r>
      </w:hyperlink>
      <w:r>
        <w:rPr>
          <w:rFonts w:cs="Times New Roman"/>
          <w:szCs w:val="24"/>
        </w:rPr>
        <w:t xml:space="preserve"> предоставления государственной поддержки образовательного кредитования определяются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jc w:val="center"/>
        <w:outlineLvl w:val="0"/>
        <w:rPr>
          <w:rFonts w:cs="Times New Roman"/>
          <w:b/>
          <w:bCs/>
          <w:szCs w:val="24"/>
        </w:rPr>
      </w:pPr>
      <w:bookmarkStart w:id="188" w:name="Par1789"/>
      <w:bookmarkEnd w:id="188"/>
      <w:r>
        <w:rPr>
          <w:rFonts w:cs="Times New Roman"/>
          <w:b/>
          <w:bCs/>
          <w:szCs w:val="24"/>
        </w:rPr>
        <w:t>Глава 14. МЕЖДУНАРОДНОЕ СОТРУДНИЧЕСТВО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89" w:name="Par1791"/>
      <w:bookmarkEnd w:id="189"/>
      <w:r>
        <w:rPr>
          <w:rFonts w:cs="Times New Roman"/>
          <w:szCs w:val="24"/>
        </w:rPr>
        <w:t>Статья 105. Формы и направления международного сотрудничества в сфере образования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Международное сотрудничество в сфере образования осуществляется в следующих целях:</w:t>
      </w:r>
    </w:p>
    <w:p w:rsidR="007E1AED" w:rsidRDefault="007E1AED">
      <w:pPr>
        <w:widowControl w:val="0"/>
        <w:autoSpaceDE w:val="0"/>
        <w:autoSpaceDN w:val="0"/>
        <w:adjustRightInd w:val="0"/>
        <w:ind w:firstLine="540"/>
        <w:jc w:val="both"/>
        <w:rPr>
          <w:rFonts w:cs="Times New Roman"/>
          <w:szCs w:val="24"/>
        </w:rPr>
      </w:pPr>
      <w:r>
        <w:rPr>
          <w:rFonts w:cs="Times New Roman"/>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7E1AED" w:rsidRDefault="007E1AED">
      <w:pPr>
        <w:widowControl w:val="0"/>
        <w:autoSpaceDE w:val="0"/>
        <w:autoSpaceDN w:val="0"/>
        <w:adjustRightInd w:val="0"/>
        <w:ind w:firstLine="540"/>
        <w:jc w:val="both"/>
        <w:rPr>
          <w:rFonts w:cs="Times New Roman"/>
          <w:szCs w:val="24"/>
        </w:rPr>
      </w:pPr>
      <w:r>
        <w:rPr>
          <w:rFonts w:cs="Times New Roman"/>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совершенствование международных и внутригосударственных механизмов развития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Pr>
          <w:rFonts w:cs="Times New Roman"/>
          <w:szCs w:val="24"/>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E1AED" w:rsidRDefault="007E1AED">
      <w:pPr>
        <w:widowControl w:val="0"/>
        <w:autoSpaceDE w:val="0"/>
        <w:autoSpaceDN w:val="0"/>
        <w:adjustRightInd w:val="0"/>
        <w:ind w:firstLine="540"/>
        <w:jc w:val="both"/>
        <w:rPr>
          <w:rFonts w:cs="Times New Roman"/>
          <w:szCs w:val="24"/>
        </w:rPr>
      </w:pPr>
      <w:r>
        <w:rPr>
          <w:rFonts w:cs="Times New Roman"/>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Pr>
          <w:rFonts w:cs="Times New Roman"/>
          <w:szCs w:val="24"/>
        </w:rPr>
        <w:t xml:space="preserve"> академического обмена;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E1AED" w:rsidRDefault="007E1AED">
      <w:pPr>
        <w:widowControl w:val="0"/>
        <w:autoSpaceDE w:val="0"/>
        <w:autoSpaceDN w:val="0"/>
        <w:adjustRightInd w:val="0"/>
        <w:ind w:firstLine="540"/>
        <w:jc w:val="both"/>
        <w:rPr>
          <w:rFonts w:cs="Times New Roman"/>
          <w:szCs w:val="24"/>
        </w:rPr>
      </w:pPr>
      <w:r>
        <w:rPr>
          <w:rFonts w:cs="Times New Roman"/>
          <w:szCs w:val="24"/>
        </w:rPr>
        <w:t>4) участие в сетевой форме реализации образовательных программ;</w:t>
      </w:r>
    </w:p>
    <w:p w:rsidR="007E1AED" w:rsidRDefault="007E1AED">
      <w:pPr>
        <w:widowControl w:val="0"/>
        <w:autoSpaceDE w:val="0"/>
        <w:autoSpaceDN w:val="0"/>
        <w:adjustRightInd w:val="0"/>
        <w:ind w:firstLine="540"/>
        <w:jc w:val="both"/>
        <w:rPr>
          <w:rFonts w:cs="Times New Roman"/>
          <w:szCs w:val="24"/>
        </w:rPr>
      </w:pPr>
      <w:r>
        <w:rPr>
          <w:rFonts w:cs="Times New Roman"/>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90" w:name="Par1805"/>
      <w:bookmarkEnd w:id="190"/>
      <w:r>
        <w:rPr>
          <w:rFonts w:cs="Times New Roman"/>
          <w:szCs w:val="24"/>
        </w:rPr>
        <w:t>Статья 106. Подтверждение документов об образовании и (или) о квалификации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53" w:history="1">
        <w:r>
          <w:rPr>
            <w:rFonts w:cs="Times New Roman"/>
            <w:color w:val="0000FF"/>
            <w:szCs w:val="24"/>
          </w:rPr>
          <w:t>договорами</w:t>
        </w:r>
      </w:hyperlink>
      <w:r>
        <w:rPr>
          <w:rFonts w:cs="Times New Roman"/>
          <w:szCs w:val="24"/>
        </w:rPr>
        <w:t xml:space="preserve"> Российской Федерации и (или) нормативными правовыми актами Российской Федерации.</w:t>
      </w:r>
    </w:p>
    <w:p w:rsidR="007E1AED" w:rsidRDefault="007E1AED">
      <w:pPr>
        <w:widowControl w:val="0"/>
        <w:autoSpaceDE w:val="0"/>
        <w:autoSpaceDN w:val="0"/>
        <w:adjustRightInd w:val="0"/>
        <w:ind w:firstLine="540"/>
        <w:jc w:val="both"/>
        <w:rPr>
          <w:rFonts w:cs="Times New Roman"/>
          <w:szCs w:val="24"/>
        </w:rPr>
      </w:pPr>
      <w:bookmarkStart w:id="191" w:name="Par1808"/>
      <w:bookmarkEnd w:id="191"/>
      <w:r>
        <w:rPr>
          <w:rFonts w:cs="Times New Roman"/>
          <w:szCs w:val="24"/>
        </w:rPr>
        <w:t xml:space="preserve">2. </w:t>
      </w:r>
      <w:proofErr w:type="gramStart"/>
      <w:r>
        <w:rPr>
          <w:rFonts w:cs="Times New Roman"/>
          <w:szCs w:val="24"/>
        </w:rP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Pr>
          <w:rFonts w:cs="Times New Roman"/>
          <w:szCs w:val="24"/>
        </w:rPr>
        <w:t xml:space="preserve"> портал государственных и муниципальных услуг.</w:t>
      </w:r>
    </w:p>
    <w:p w:rsidR="007E1AED" w:rsidRDefault="007E1AED">
      <w:pPr>
        <w:widowControl w:val="0"/>
        <w:autoSpaceDE w:val="0"/>
        <w:autoSpaceDN w:val="0"/>
        <w:adjustRightInd w:val="0"/>
        <w:ind w:firstLine="540"/>
        <w:jc w:val="both"/>
        <w:rPr>
          <w:rFonts w:cs="Times New Roman"/>
          <w:szCs w:val="24"/>
        </w:rPr>
      </w:pPr>
      <w:r>
        <w:rPr>
          <w:rFonts w:cs="Times New Roman"/>
          <w:szCs w:val="24"/>
        </w:rPr>
        <w:t>3. Порядок подтверждения документов об образовании и (или) о квалификации устанавливается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За проставление апостиля на документе об образовании и (или) о квалификации уплачивается государственная пошлина в </w:t>
      </w:r>
      <w:hyperlink r:id="rId354" w:history="1">
        <w:r>
          <w:rPr>
            <w:rFonts w:cs="Times New Roman"/>
            <w:color w:val="0000FF"/>
            <w:szCs w:val="24"/>
          </w:rPr>
          <w:t>размерах</w:t>
        </w:r>
      </w:hyperlink>
      <w:r>
        <w:rPr>
          <w:rFonts w:cs="Times New Roman"/>
          <w:szCs w:val="24"/>
        </w:rPr>
        <w:t xml:space="preserve"> и в </w:t>
      </w:r>
      <w:hyperlink r:id="rId355" w:history="1">
        <w:r>
          <w:rPr>
            <w:rFonts w:cs="Times New Roman"/>
            <w:color w:val="0000FF"/>
            <w:szCs w:val="24"/>
          </w:rPr>
          <w:t>порядке</w:t>
        </w:r>
      </w:hyperlink>
      <w:r>
        <w:rPr>
          <w:rFonts w:cs="Times New Roman"/>
          <w:szCs w:val="24"/>
        </w:rPr>
        <w:t xml:space="preserve">, которые установлены законодательством Российской Федерации о налогах и сборах. </w:t>
      </w:r>
      <w:proofErr w:type="gramStart"/>
      <w:r>
        <w:rPr>
          <w:rFonts w:cs="Times New Roman"/>
          <w:szCs w:val="24"/>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ar1808" w:history="1">
        <w:r>
          <w:rPr>
            <w:rFonts w:cs="Times New Roman"/>
            <w:color w:val="0000FF"/>
            <w:szCs w:val="24"/>
          </w:rPr>
          <w:t>частью 2</w:t>
        </w:r>
      </w:hyperlink>
      <w:r>
        <w:rPr>
          <w:rFonts w:cs="Times New Roman"/>
          <w:szCs w:val="24"/>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Pr>
          <w:rFonts w:cs="Times New Roman"/>
          <w:szCs w:val="24"/>
        </w:rPr>
        <w:t xml:space="preserve"> и муниципальных услуг.</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92" w:name="Par1812"/>
      <w:bookmarkEnd w:id="192"/>
      <w:r>
        <w:rPr>
          <w:rFonts w:cs="Times New Roman"/>
          <w:szCs w:val="24"/>
        </w:rPr>
        <w:t xml:space="preserve">Статья 107. Признание образования и (или) квалификации, </w:t>
      </w:r>
      <w:proofErr w:type="gramStart"/>
      <w:r>
        <w:rPr>
          <w:rFonts w:cs="Times New Roman"/>
          <w:szCs w:val="24"/>
        </w:rPr>
        <w:t>полученных</w:t>
      </w:r>
      <w:proofErr w:type="gramEnd"/>
      <w:r>
        <w:rPr>
          <w:rFonts w:cs="Times New Roman"/>
          <w:szCs w:val="24"/>
        </w:rPr>
        <w:t xml:space="preserve"> в иностранном государстве</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Признание в Российской Федерации образования и (или) квалификации, </w:t>
      </w:r>
      <w:proofErr w:type="gramStart"/>
      <w:r>
        <w:rPr>
          <w:rFonts w:cs="Times New Roman"/>
          <w:szCs w:val="24"/>
        </w:rPr>
        <w:t>полученных</w:t>
      </w:r>
      <w:proofErr w:type="gramEnd"/>
      <w:r>
        <w:rPr>
          <w:rFonts w:cs="Times New Roman"/>
          <w:szCs w:val="24"/>
        </w:rPr>
        <w:t xml:space="preserve"> в иностранном государстве (далее - иностранное образование и (или) </w:t>
      </w:r>
      <w:r>
        <w:rPr>
          <w:rFonts w:cs="Times New Roman"/>
          <w:szCs w:val="24"/>
        </w:rPr>
        <w:lastRenderedPageBreak/>
        <w:t xml:space="preserve">иностранная квалификация), осуществляется в соответствии с международными </w:t>
      </w:r>
      <w:hyperlink r:id="rId356" w:history="1">
        <w:r>
          <w:rPr>
            <w:rFonts w:cs="Times New Roman"/>
            <w:color w:val="0000FF"/>
            <w:szCs w:val="24"/>
          </w:rPr>
          <w:t>договорами</w:t>
        </w:r>
      </w:hyperlink>
      <w:r>
        <w:rPr>
          <w:rFonts w:cs="Times New Roman"/>
          <w:szCs w:val="24"/>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Pr>
          <w:rFonts w:cs="Times New Roman"/>
          <w:szCs w:val="24"/>
        </w:rPr>
        <w:t xml:space="preserve"> Российской Федерации прав. Обладателям иностранного образования и (или) иностранной квалификации, </w:t>
      </w:r>
      <w:proofErr w:type="gramStart"/>
      <w:r>
        <w:rPr>
          <w:rFonts w:cs="Times New Roman"/>
          <w:szCs w:val="24"/>
        </w:rPr>
        <w:t>признаваемых</w:t>
      </w:r>
      <w:proofErr w:type="gramEnd"/>
      <w:r>
        <w:rPr>
          <w:rFonts w:cs="Times New Roman"/>
          <w:szCs w:val="24"/>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E1AED" w:rsidRDefault="007E1AED">
      <w:pPr>
        <w:widowControl w:val="0"/>
        <w:autoSpaceDE w:val="0"/>
        <w:autoSpaceDN w:val="0"/>
        <w:adjustRightInd w:val="0"/>
        <w:ind w:firstLine="540"/>
        <w:jc w:val="both"/>
        <w:rPr>
          <w:rFonts w:cs="Times New Roman"/>
          <w:szCs w:val="24"/>
        </w:rPr>
      </w:pPr>
      <w:bookmarkStart w:id="193" w:name="Par1816"/>
      <w:bookmarkEnd w:id="193"/>
      <w:r>
        <w:rPr>
          <w:rFonts w:cs="Times New Roman"/>
          <w:szCs w:val="24"/>
        </w:rPr>
        <w:t xml:space="preserve">3. </w:t>
      </w:r>
      <w:proofErr w:type="gramStart"/>
      <w:r>
        <w:rPr>
          <w:rFonts w:cs="Times New Roman"/>
          <w:szCs w:val="24"/>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Pr>
          <w:rFonts w:cs="Times New Roman"/>
          <w:szCs w:val="24"/>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bookmarkStart w:id="194" w:name="Par1817"/>
      <w:bookmarkEnd w:id="194"/>
      <w:r>
        <w:rPr>
          <w:rFonts w:cs="Times New Roman"/>
          <w:szCs w:val="24"/>
        </w:rPr>
        <w:t>4. В случае</w:t>
      </w:r>
      <w:proofErr w:type="gramStart"/>
      <w:r>
        <w:rPr>
          <w:rFonts w:cs="Times New Roman"/>
          <w:szCs w:val="24"/>
        </w:rPr>
        <w:t>,</w:t>
      </w:r>
      <w:proofErr w:type="gramEnd"/>
      <w:r>
        <w:rPr>
          <w:rFonts w:cs="Times New Roman"/>
          <w:szCs w:val="24"/>
        </w:rPr>
        <w:t xml:space="preserve"> если иностранное образование и (или) иностранная квалификация не соответствуют условиям, предусмотренным </w:t>
      </w:r>
      <w:hyperlink w:anchor="Par1816" w:history="1">
        <w:r>
          <w:rPr>
            <w:rFonts w:cs="Times New Roman"/>
            <w:color w:val="0000FF"/>
            <w:szCs w:val="24"/>
          </w:rPr>
          <w:t>частью 3</w:t>
        </w:r>
      </w:hyperlink>
      <w:r>
        <w:rPr>
          <w:rFonts w:cs="Times New Roman"/>
          <w:szCs w:val="24"/>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57" w:history="1">
        <w:r>
          <w:rPr>
            <w:rFonts w:cs="Times New Roman"/>
            <w:color w:val="0000FF"/>
            <w:szCs w:val="24"/>
          </w:rPr>
          <w:t>заявлениям</w:t>
        </w:r>
      </w:hyperlink>
      <w:r>
        <w:rPr>
          <w:rFonts w:cs="Times New Roman"/>
          <w:szCs w:val="24"/>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Pr>
          <w:rFonts w:cs="Times New Roman"/>
          <w:szCs w:val="24"/>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Pr>
          <w:rFonts w:cs="Times New Roman"/>
          <w:szCs w:val="24"/>
        </w:rPr>
        <w:t>обучения по</w:t>
      </w:r>
      <w:proofErr w:type="gramEnd"/>
      <w:r>
        <w:rPr>
          <w:rFonts w:cs="Times New Roman"/>
          <w:szCs w:val="24"/>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отказ в признании иностранного образования и (или) иностранной квалификации.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w:t>
      </w:r>
      <w:r>
        <w:rPr>
          <w:rFonts w:cs="Times New Roman"/>
          <w:szCs w:val="24"/>
        </w:rPr>
        <w:lastRenderedPageBreak/>
        <w:t xml:space="preserve">государственная пошлина в размере и в </w:t>
      </w:r>
      <w:hyperlink r:id="rId358" w:history="1">
        <w:r>
          <w:rPr>
            <w:rFonts w:cs="Times New Roman"/>
            <w:color w:val="0000FF"/>
            <w:szCs w:val="24"/>
          </w:rPr>
          <w:t>порядке</w:t>
        </w:r>
      </w:hyperlink>
      <w:r>
        <w:rPr>
          <w:rFonts w:cs="Times New Roman"/>
          <w:szCs w:val="24"/>
        </w:rPr>
        <w:t>, которые установлены законодательством Российской Федерации о налогах и сборах.</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w:t>
      </w:r>
      <w:proofErr w:type="gramStart"/>
      <w:r>
        <w:rPr>
          <w:rFonts w:cs="Times New Roman"/>
          <w:szCs w:val="24"/>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7" w:history="1">
        <w:r>
          <w:rPr>
            <w:rFonts w:cs="Times New Roman"/>
            <w:color w:val="0000FF"/>
            <w:szCs w:val="24"/>
          </w:rPr>
          <w:t>частью 4</w:t>
        </w:r>
      </w:hyperlink>
      <w:r>
        <w:rPr>
          <w:rFonts w:cs="Times New Roman"/>
          <w:szCs w:val="24"/>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Pr>
          <w:rFonts w:cs="Times New Roman"/>
          <w:szCs w:val="24"/>
        </w:rPr>
        <w:t xml:space="preserve"> муниципальных услуг.</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7" w:history="1">
        <w:r>
          <w:rPr>
            <w:rFonts w:cs="Times New Roman"/>
            <w:color w:val="0000FF"/>
            <w:szCs w:val="24"/>
          </w:rPr>
          <w:t>частью 4</w:t>
        </w:r>
      </w:hyperlink>
      <w:r>
        <w:rPr>
          <w:rFonts w:cs="Times New Roman"/>
          <w:szCs w:val="24"/>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w:t>
      </w:r>
      <w:hyperlink r:id="rId359" w:history="1">
        <w:proofErr w:type="gramStart"/>
        <w:r>
          <w:rPr>
            <w:rFonts w:cs="Times New Roman"/>
            <w:color w:val="0000FF"/>
            <w:szCs w:val="24"/>
          </w:rPr>
          <w:t>Перечень</w:t>
        </w:r>
      </w:hyperlink>
      <w:r>
        <w:rPr>
          <w:rFonts w:cs="Times New Roman"/>
          <w:szCs w:val="24"/>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 xml:space="preserve">Образовательные организации высшего образования, указанные в </w:t>
      </w:r>
      <w:hyperlink w:anchor="Par268" w:history="1">
        <w:r>
          <w:rPr>
            <w:rFonts w:cs="Times New Roman"/>
            <w:color w:val="0000FF"/>
            <w:szCs w:val="24"/>
          </w:rPr>
          <w:t>части 10 статьи 11</w:t>
        </w:r>
      </w:hyperlink>
      <w:r>
        <w:rPr>
          <w:rFonts w:cs="Times New Roman"/>
          <w:szCs w:val="24"/>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16" w:history="1">
        <w:r>
          <w:rPr>
            <w:rFonts w:cs="Times New Roman"/>
            <w:color w:val="0000FF"/>
            <w:szCs w:val="24"/>
          </w:rPr>
          <w:t>частью 3</w:t>
        </w:r>
      </w:hyperlink>
      <w:r>
        <w:rPr>
          <w:rFonts w:cs="Times New Roman"/>
          <w:szCs w:val="24"/>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Pr>
          <w:rFonts w:cs="Times New Roman"/>
          <w:szCs w:val="24"/>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33" w:history="1">
        <w:r>
          <w:rPr>
            <w:rFonts w:cs="Times New Roman"/>
            <w:color w:val="0000FF"/>
            <w:szCs w:val="24"/>
          </w:rPr>
          <w:t>частью 14</w:t>
        </w:r>
      </w:hyperlink>
      <w:r>
        <w:rPr>
          <w:rFonts w:cs="Times New Roman"/>
          <w:szCs w:val="24"/>
        </w:rPr>
        <w:t xml:space="preserve"> настоящей статьи, информацию об установленном ими порядке признания иностранного образования и (или) иностранной квалификации.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Федеральным </w:t>
      </w:r>
      <w:hyperlink r:id="rId360" w:history="1">
        <w:r>
          <w:rPr>
            <w:rFonts w:cs="Times New Roman"/>
            <w:color w:val="0000FF"/>
            <w:szCs w:val="24"/>
          </w:rPr>
          <w:t>законом</w:t>
        </w:r>
      </w:hyperlink>
      <w:r>
        <w:rPr>
          <w:rFonts w:cs="Times New Roman"/>
          <w:szCs w:val="24"/>
        </w:rPr>
        <w:t xml:space="preserve"> от 05.05.2014 N 84-ФЗ установлено, что лица, признанные гражданами Российской Федерации в соответствии с </w:t>
      </w:r>
      <w:hyperlink r:id="rId361" w:history="1">
        <w:r>
          <w:rPr>
            <w:rFonts w:cs="Times New Roman"/>
            <w:color w:val="0000FF"/>
            <w:szCs w:val="24"/>
          </w:rPr>
          <w:t>частью 1 статьи 4</w:t>
        </w:r>
      </w:hyperlink>
      <w:r>
        <w:rPr>
          <w:rFonts w:cs="Times New Roman"/>
          <w:szCs w:val="24"/>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13. </w:t>
      </w:r>
      <w:proofErr w:type="gramStart"/>
      <w:r>
        <w:rPr>
          <w:rFonts w:cs="Times New Roman"/>
          <w:szCs w:val="24"/>
        </w:rP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62" w:history="1">
        <w:r>
          <w:rPr>
            <w:rFonts w:cs="Times New Roman"/>
            <w:color w:val="0000FF"/>
            <w:szCs w:val="24"/>
          </w:rPr>
          <w:t>порядке</w:t>
        </w:r>
      </w:hyperlink>
      <w:r>
        <w:rPr>
          <w:rFonts w:cs="Times New Roman"/>
          <w:szCs w:val="24"/>
        </w:rPr>
        <w:t xml:space="preserve"> легализованы и переведены на русский язык, если иное не предусмотрено международным </w:t>
      </w:r>
      <w:hyperlink r:id="rId363" w:history="1">
        <w:r>
          <w:rPr>
            <w:rFonts w:cs="Times New Roman"/>
            <w:color w:val="0000FF"/>
            <w:szCs w:val="24"/>
          </w:rPr>
          <w:t>договором</w:t>
        </w:r>
      </w:hyperlink>
      <w:r>
        <w:rPr>
          <w:rFonts w:cs="Times New Roman"/>
          <w:szCs w:val="24"/>
        </w:rPr>
        <w:t xml:space="preserve"> Российской Федерации.</w:t>
      </w:r>
      <w:proofErr w:type="gramEnd"/>
    </w:p>
    <w:p w:rsidR="007E1AED" w:rsidRDefault="007E1AED">
      <w:pPr>
        <w:widowControl w:val="0"/>
        <w:autoSpaceDE w:val="0"/>
        <w:autoSpaceDN w:val="0"/>
        <w:adjustRightInd w:val="0"/>
        <w:ind w:firstLine="540"/>
        <w:jc w:val="both"/>
        <w:rPr>
          <w:rFonts w:cs="Times New Roman"/>
          <w:szCs w:val="24"/>
        </w:rPr>
      </w:pPr>
      <w:bookmarkStart w:id="195" w:name="Par1833"/>
      <w:bookmarkEnd w:id="195"/>
      <w:r>
        <w:rPr>
          <w:rFonts w:cs="Times New Roman"/>
          <w:szCs w:val="24"/>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w:t>
      </w:r>
      <w:r>
        <w:rPr>
          <w:rFonts w:cs="Times New Roman"/>
          <w:szCs w:val="24"/>
        </w:rPr>
        <w:lastRenderedPageBreak/>
        <w:t xml:space="preserve">информационным центром, функции которого выполняет </w:t>
      </w:r>
      <w:hyperlink r:id="rId364" w:history="1">
        <w:r>
          <w:rPr>
            <w:rFonts w:cs="Times New Roman"/>
            <w:color w:val="0000FF"/>
            <w:szCs w:val="24"/>
          </w:rPr>
          <w:t>организация</w:t>
        </w:r>
      </w:hyperlink>
      <w:r>
        <w:rPr>
          <w:rFonts w:cs="Times New Roman"/>
          <w:szCs w:val="24"/>
        </w:rPr>
        <w:t>, уполномоченная Правительством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E1AED" w:rsidRDefault="007E1AED">
      <w:pPr>
        <w:widowControl w:val="0"/>
        <w:autoSpaceDE w:val="0"/>
        <w:autoSpaceDN w:val="0"/>
        <w:adjustRightInd w:val="0"/>
        <w:ind w:firstLine="540"/>
        <w:jc w:val="both"/>
        <w:rPr>
          <w:rFonts w:cs="Times New Roman"/>
          <w:szCs w:val="24"/>
        </w:rPr>
      </w:pPr>
      <w:r>
        <w:rPr>
          <w:rFonts w:cs="Times New Roman"/>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осуществляет размещение на своем сайте в сети "Интернет":</w:t>
      </w:r>
    </w:p>
    <w:p w:rsidR="007E1AED" w:rsidRDefault="007E1AED">
      <w:pPr>
        <w:widowControl w:val="0"/>
        <w:autoSpaceDE w:val="0"/>
        <w:autoSpaceDN w:val="0"/>
        <w:adjustRightInd w:val="0"/>
        <w:ind w:firstLine="540"/>
        <w:jc w:val="both"/>
        <w:rPr>
          <w:rFonts w:cs="Times New Roman"/>
          <w:szCs w:val="24"/>
        </w:rPr>
      </w:pPr>
      <w:r>
        <w:rPr>
          <w:rFonts w:cs="Times New Roman"/>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в) сведений о международных </w:t>
      </w:r>
      <w:proofErr w:type="gramStart"/>
      <w:r>
        <w:rPr>
          <w:rFonts w:cs="Times New Roman"/>
          <w:szCs w:val="24"/>
        </w:rPr>
        <w:t>договорах</w:t>
      </w:r>
      <w:proofErr w:type="gramEnd"/>
      <w:r>
        <w:rPr>
          <w:rFonts w:cs="Times New Roman"/>
          <w:szCs w:val="24"/>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г) установленного в соответствии с </w:t>
      </w:r>
      <w:hyperlink w:anchor="Par1816" w:history="1">
        <w:r>
          <w:rPr>
            <w:rFonts w:cs="Times New Roman"/>
            <w:color w:val="0000FF"/>
            <w:szCs w:val="24"/>
          </w:rPr>
          <w:t>частью 3</w:t>
        </w:r>
      </w:hyperlink>
      <w:r>
        <w:rPr>
          <w:rFonts w:cs="Times New Roman"/>
          <w:szCs w:val="24"/>
        </w:rPr>
        <w:t xml:space="preserve"> настоящей статьи перечня иностранных образовательных организаций, а также перечня и </w:t>
      </w:r>
      <w:proofErr w:type="gramStart"/>
      <w:r>
        <w:rPr>
          <w:rFonts w:cs="Times New Roman"/>
          <w:szCs w:val="24"/>
        </w:rPr>
        <w:t>образцов</w:t>
      </w:r>
      <w:proofErr w:type="gramEnd"/>
      <w:r>
        <w:rPr>
          <w:rFonts w:cs="Times New Roman"/>
          <w:szCs w:val="24"/>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8" w:history="1">
        <w:r>
          <w:rPr>
            <w:rFonts w:cs="Times New Roman"/>
            <w:color w:val="0000FF"/>
            <w:szCs w:val="24"/>
          </w:rPr>
          <w:t>части 10 статьи 11</w:t>
        </w:r>
      </w:hyperlink>
      <w:r>
        <w:rPr>
          <w:rFonts w:cs="Times New Roman"/>
          <w:szCs w:val="24"/>
        </w:rPr>
        <w:t xml:space="preserve">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jc w:val="center"/>
        <w:outlineLvl w:val="0"/>
        <w:rPr>
          <w:rFonts w:cs="Times New Roman"/>
          <w:b/>
          <w:bCs/>
          <w:szCs w:val="24"/>
        </w:rPr>
      </w:pPr>
      <w:bookmarkStart w:id="196" w:name="Par1843"/>
      <w:bookmarkEnd w:id="196"/>
      <w:r>
        <w:rPr>
          <w:rFonts w:cs="Times New Roman"/>
          <w:b/>
          <w:bCs/>
          <w:szCs w:val="24"/>
        </w:rPr>
        <w:t>Глава 15. ЗАКЛЮЧИТЕЛЬНЫЕ ПОЛОЖЕНИЯ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197" w:name="Par1845"/>
      <w:bookmarkEnd w:id="197"/>
      <w:r>
        <w:rPr>
          <w:rFonts w:cs="Times New Roman"/>
          <w:szCs w:val="24"/>
        </w:rPr>
        <w:t>Статья 108. Заключительные положения</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E1AED" w:rsidRDefault="007E1AED">
      <w:pPr>
        <w:widowControl w:val="0"/>
        <w:autoSpaceDE w:val="0"/>
        <w:autoSpaceDN w:val="0"/>
        <w:adjustRightInd w:val="0"/>
        <w:ind w:firstLine="540"/>
        <w:jc w:val="both"/>
        <w:rPr>
          <w:rFonts w:cs="Times New Roman"/>
          <w:szCs w:val="24"/>
        </w:rPr>
      </w:pPr>
      <w:r>
        <w:rPr>
          <w:rFonts w:cs="Times New Roman"/>
          <w:szCs w:val="24"/>
        </w:rPr>
        <w:t>1) среднее (полное) общее образование - к среднему общему образованию;</w:t>
      </w:r>
    </w:p>
    <w:p w:rsidR="007E1AED" w:rsidRDefault="007E1AED">
      <w:pPr>
        <w:widowControl w:val="0"/>
        <w:autoSpaceDE w:val="0"/>
        <w:autoSpaceDN w:val="0"/>
        <w:adjustRightInd w:val="0"/>
        <w:ind w:firstLine="540"/>
        <w:jc w:val="both"/>
        <w:rPr>
          <w:rFonts w:cs="Times New Roman"/>
          <w:szCs w:val="24"/>
        </w:rPr>
      </w:pPr>
      <w:r>
        <w:rPr>
          <w:rFonts w:cs="Times New Roman"/>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E1AED" w:rsidRDefault="007E1AED">
      <w:pPr>
        <w:widowControl w:val="0"/>
        <w:autoSpaceDE w:val="0"/>
        <w:autoSpaceDN w:val="0"/>
        <w:adjustRightInd w:val="0"/>
        <w:ind w:firstLine="540"/>
        <w:jc w:val="both"/>
        <w:rPr>
          <w:rFonts w:cs="Times New Roman"/>
          <w:szCs w:val="24"/>
        </w:rPr>
      </w:pPr>
      <w:r>
        <w:rPr>
          <w:rFonts w:cs="Times New Roman"/>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4) высшее профессиональное образование - бакалавриат - к высшему образованию - бакалавриату;</w:t>
      </w:r>
    </w:p>
    <w:p w:rsidR="007E1AED" w:rsidRDefault="007E1AED">
      <w:pPr>
        <w:widowControl w:val="0"/>
        <w:autoSpaceDE w:val="0"/>
        <w:autoSpaceDN w:val="0"/>
        <w:adjustRightInd w:val="0"/>
        <w:ind w:firstLine="540"/>
        <w:jc w:val="both"/>
        <w:rPr>
          <w:rFonts w:cs="Times New Roman"/>
          <w:szCs w:val="24"/>
        </w:rPr>
      </w:pPr>
      <w:r>
        <w:rPr>
          <w:rFonts w:cs="Times New Roman"/>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7E1AED" w:rsidRDefault="007E1AED">
      <w:pPr>
        <w:widowControl w:val="0"/>
        <w:autoSpaceDE w:val="0"/>
        <w:autoSpaceDN w:val="0"/>
        <w:adjustRightInd w:val="0"/>
        <w:ind w:firstLine="540"/>
        <w:jc w:val="both"/>
        <w:rPr>
          <w:rFonts w:cs="Times New Roman"/>
          <w:szCs w:val="24"/>
        </w:rPr>
      </w:pPr>
      <w:r>
        <w:rPr>
          <w:rFonts w:cs="Times New Roman"/>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E1AED" w:rsidRDefault="007E1AED">
      <w:pPr>
        <w:widowControl w:val="0"/>
        <w:autoSpaceDE w:val="0"/>
        <w:autoSpaceDN w:val="0"/>
        <w:adjustRightInd w:val="0"/>
        <w:ind w:firstLine="540"/>
        <w:jc w:val="both"/>
        <w:rPr>
          <w:rFonts w:cs="Times New Roman"/>
          <w:szCs w:val="24"/>
        </w:rPr>
      </w:pPr>
      <w:r>
        <w:rPr>
          <w:rFonts w:cs="Times New Roman"/>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E1AED" w:rsidRDefault="007E1AED">
      <w:pPr>
        <w:widowControl w:val="0"/>
        <w:autoSpaceDE w:val="0"/>
        <w:autoSpaceDN w:val="0"/>
        <w:adjustRightInd w:val="0"/>
        <w:ind w:firstLine="540"/>
        <w:jc w:val="both"/>
        <w:rPr>
          <w:rFonts w:cs="Times New Roman"/>
          <w:szCs w:val="24"/>
        </w:rPr>
      </w:pPr>
      <w:r>
        <w:rPr>
          <w:rFonts w:cs="Times New Roman"/>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E1AED" w:rsidRDefault="007E1AED">
      <w:pPr>
        <w:widowControl w:val="0"/>
        <w:autoSpaceDE w:val="0"/>
        <w:autoSpaceDN w:val="0"/>
        <w:adjustRightInd w:val="0"/>
        <w:ind w:firstLine="540"/>
        <w:jc w:val="both"/>
        <w:rPr>
          <w:rFonts w:cs="Times New Roman"/>
          <w:szCs w:val="24"/>
        </w:rPr>
      </w:pPr>
      <w:bookmarkStart w:id="198" w:name="Par1856"/>
      <w:bookmarkEnd w:id="198"/>
      <w:r>
        <w:rPr>
          <w:rFonts w:cs="Times New Roman"/>
          <w:szCs w:val="24"/>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w:t>
      </w:r>
      <w:r>
        <w:rPr>
          <w:rFonts w:cs="Times New Roman"/>
          <w:szCs w:val="24"/>
        </w:rPr>
        <w:lastRenderedPageBreak/>
        <w:t>образовательным программам, предусмотренным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1) основные общеобразовательные программы дошкольного образования - образовательным программам дошкольного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E1AED" w:rsidRDefault="007E1AED">
      <w:pPr>
        <w:widowControl w:val="0"/>
        <w:autoSpaceDE w:val="0"/>
        <w:autoSpaceDN w:val="0"/>
        <w:adjustRightInd w:val="0"/>
        <w:ind w:firstLine="540"/>
        <w:jc w:val="both"/>
        <w:rPr>
          <w:rFonts w:cs="Times New Roman"/>
          <w:szCs w:val="24"/>
        </w:rPr>
      </w:pPr>
      <w:r>
        <w:rPr>
          <w:rFonts w:cs="Times New Roman"/>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E1AED" w:rsidRDefault="007E1AED">
      <w:pPr>
        <w:widowControl w:val="0"/>
        <w:autoSpaceDE w:val="0"/>
        <w:autoSpaceDN w:val="0"/>
        <w:adjustRightInd w:val="0"/>
        <w:ind w:firstLine="540"/>
        <w:jc w:val="both"/>
        <w:rPr>
          <w:rFonts w:cs="Times New Roman"/>
          <w:szCs w:val="24"/>
        </w:rPr>
      </w:pPr>
      <w:r>
        <w:rPr>
          <w:rFonts w:cs="Times New Roman"/>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E1AED" w:rsidRDefault="007E1AED">
      <w:pPr>
        <w:widowControl w:val="0"/>
        <w:autoSpaceDE w:val="0"/>
        <w:autoSpaceDN w:val="0"/>
        <w:adjustRightInd w:val="0"/>
        <w:ind w:firstLine="540"/>
        <w:jc w:val="both"/>
        <w:rPr>
          <w:rFonts w:cs="Times New Roman"/>
          <w:szCs w:val="24"/>
        </w:rPr>
      </w:pPr>
      <w:r>
        <w:rPr>
          <w:rFonts w:cs="Times New Roman"/>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E1AED" w:rsidRDefault="007E1AED">
      <w:pPr>
        <w:widowControl w:val="0"/>
        <w:autoSpaceDE w:val="0"/>
        <w:autoSpaceDN w:val="0"/>
        <w:adjustRightInd w:val="0"/>
        <w:ind w:firstLine="540"/>
        <w:jc w:val="both"/>
        <w:rPr>
          <w:rFonts w:cs="Times New Roman"/>
          <w:szCs w:val="24"/>
        </w:rPr>
      </w:pPr>
      <w:r>
        <w:rPr>
          <w:rFonts w:cs="Times New Roman"/>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E1AED" w:rsidRDefault="007E1AED">
      <w:pPr>
        <w:widowControl w:val="0"/>
        <w:autoSpaceDE w:val="0"/>
        <w:autoSpaceDN w:val="0"/>
        <w:adjustRightInd w:val="0"/>
        <w:ind w:firstLine="540"/>
        <w:jc w:val="both"/>
        <w:rPr>
          <w:rFonts w:cs="Times New Roman"/>
          <w:szCs w:val="24"/>
        </w:rPr>
      </w:pPr>
      <w:r>
        <w:rPr>
          <w:rFonts w:cs="Times New Roman"/>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E1AED" w:rsidRDefault="007E1AED">
      <w:pPr>
        <w:widowControl w:val="0"/>
        <w:autoSpaceDE w:val="0"/>
        <w:autoSpaceDN w:val="0"/>
        <w:adjustRightInd w:val="0"/>
        <w:ind w:firstLine="540"/>
        <w:jc w:val="both"/>
        <w:rPr>
          <w:rFonts w:cs="Times New Roman"/>
          <w:szCs w:val="24"/>
        </w:rPr>
      </w:pPr>
      <w:r>
        <w:rPr>
          <w:rFonts w:cs="Times New Roman"/>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E1AED" w:rsidRDefault="007E1AED">
      <w:pPr>
        <w:widowControl w:val="0"/>
        <w:autoSpaceDE w:val="0"/>
        <w:autoSpaceDN w:val="0"/>
        <w:adjustRightInd w:val="0"/>
        <w:ind w:firstLine="540"/>
        <w:jc w:val="both"/>
        <w:rPr>
          <w:rFonts w:cs="Times New Roman"/>
          <w:szCs w:val="24"/>
        </w:rPr>
      </w:pPr>
      <w:r>
        <w:rPr>
          <w:rFonts w:cs="Times New Roman"/>
          <w:szCs w:val="24"/>
        </w:rPr>
        <w:t>14) дополнительные общеобразовательные программы - дополнительным общеобразовательным программам;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E1AED" w:rsidRDefault="007E1AED">
      <w:pPr>
        <w:widowControl w:val="0"/>
        <w:autoSpaceDE w:val="0"/>
        <w:autoSpaceDN w:val="0"/>
        <w:adjustRightInd w:val="0"/>
        <w:ind w:firstLine="540"/>
        <w:jc w:val="both"/>
        <w:rPr>
          <w:rFonts w:cs="Times New Roman"/>
          <w:szCs w:val="24"/>
        </w:rPr>
      </w:pPr>
      <w:r>
        <w:rPr>
          <w:rFonts w:cs="Times New Roman"/>
          <w:szCs w:val="24"/>
        </w:rPr>
        <w:t>16) дополнительные профессиональные образовательные программы - дополнительным профессиональным программам.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56" w:history="1">
        <w:r>
          <w:rPr>
            <w:rFonts w:cs="Times New Roman"/>
            <w:color w:val="0000FF"/>
            <w:szCs w:val="24"/>
          </w:rPr>
          <w:t>частью 2</w:t>
        </w:r>
      </w:hyperlink>
      <w:r>
        <w:rPr>
          <w:rFonts w:cs="Times New Roman"/>
          <w:szCs w:val="24"/>
        </w:rPr>
        <w:t xml:space="preserve"> настоящей статьи.</w:t>
      </w:r>
      <w:proofErr w:type="gramEnd"/>
      <w:r>
        <w:rPr>
          <w:rFonts w:cs="Times New Roman"/>
          <w:szCs w:val="24"/>
        </w:rPr>
        <w:t xml:space="preserve"> На указанных обучающихся распространяются права и </w:t>
      </w:r>
      <w:proofErr w:type="gramStart"/>
      <w:r>
        <w:rPr>
          <w:rFonts w:cs="Times New Roman"/>
          <w:szCs w:val="24"/>
        </w:rPr>
        <w:t>обязанности</w:t>
      </w:r>
      <w:proofErr w:type="gramEnd"/>
      <w:r>
        <w:rPr>
          <w:rFonts w:cs="Times New Roman"/>
          <w:szCs w:val="24"/>
        </w:rPr>
        <w:t xml:space="preserve"> обучающихся по соответствующим образовательным программам, предусмотренным настоящим Федеральным законом.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65" w:history="1">
        <w:r>
          <w:rPr>
            <w:rFonts w:cs="Times New Roman"/>
            <w:color w:val="0000FF"/>
            <w:szCs w:val="24"/>
          </w:rPr>
          <w:t>законом</w:t>
        </w:r>
      </w:hyperlink>
      <w:r>
        <w:rPr>
          <w:rFonts w:cs="Times New Roman"/>
          <w:szCs w:val="24"/>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w:t>
      </w:r>
      <w:r>
        <w:rPr>
          <w:rFonts w:cs="Times New Roman"/>
          <w:szCs w:val="24"/>
        </w:rPr>
        <w:lastRenderedPageBreak/>
        <w:t xml:space="preserve">принятыми на такое обучение. Прием в образовательные и научные организации на </w:t>
      </w:r>
      <w:proofErr w:type="gramStart"/>
      <w:r>
        <w:rPr>
          <w:rFonts w:cs="Times New Roman"/>
          <w:szCs w:val="24"/>
        </w:rPr>
        <w:t>обучение по программам</w:t>
      </w:r>
      <w:proofErr w:type="gramEnd"/>
      <w:r>
        <w:rPr>
          <w:rFonts w:cs="Times New Roman"/>
          <w:szCs w:val="24"/>
        </w:rPr>
        <w:t xml:space="preserve"> послевузовского медицинского и фармацевтического образования в интернатуре прекращается 1 сентября 2016 года.</w:t>
      </w:r>
    </w:p>
    <w:p w:rsidR="007E1AED" w:rsidRDefault="007E1AED">
      <w:pPr>
        <w:widowControl w:val="0"/>
        <w:autoSpaceDE w:val="0"/>
        <w:autoSpaceDN w:val="0"/>
        <w:adjustRightInd w:val="0"/>
        <w:ind w:firstLine="540"/>
        <w:jc w:val="both"/>
        <w:rPr>
          <w:rFonts w:cs="Times New Roman"/>
          <w:szCs w:val="24"/>
        </w:rPr>
      </w:pPr>
      <w:r>
        <w:rPr>
          <w:rFonts w:cs="Times New Roman"/>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7E1AED" w:rsidRDefault="007E1AED">
      <w:pPr>
        <w:widowControl w:val="0"/>
        <w:autoSpaceDE w:val="0"/>
        <w:autoSpaceDN w:val="0"/>
        <w:adjustRightInd w:val="0"/>
        <w:ind w:firstLine="540"/>
        <w:jc w:val="both"/>
        <w:rPr>
          <w:rFonts w:cs="Times New Roman"/>
          <w:szCs w:val="24"/>
        </w:rPr>
      </w:pPr>
      <w:r>
        <w:rPr>
          <w:rFonts w:cs="Times New Roman"/>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Pr>
          <w:rFonts w:cs="Times New Roman"/>
          <w:szCs w:val="24"/>
        </w:rPr>
        <w:t>для</w:t>
      </w:r>
      <w:proofErr w:type="gramEnd"/>
      <w:r>
        <w:rPr>
          <w:rFonts w:cs="Times New Roman"/>
          <w:szCs w:val="24"/>
        </w:rPr>
        <w:t xml:space="preserve"> обучающихся с девиантным (общественно опасным) поведением";</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Pr>
          <w:rFonts w:cs="Times New Roman"/>
          <w:szCs w:val="24"/>
        </w:rPr>
        <w:t>для</w:t>
      </w:r>
      <w:proofErr w:type="gramEnd"/>
      <w:r>
        <w:rPr>
          <w:rFonts w:cs="Times New Roman"/>
          <w:szCs w:val="24"/>
        </w:rPr>
        <w:t xml:space="preserve"> обучающихся с девиантным (общественно опасным) поведением".</w:t>
      </w:r>
    </w:p>
    <w:p w:rsidR="007E1AED" w:rsidRDefault="007E1AED">
      <w:pPr>
        <w:widowControl w:val="0"/>
        <w:autoSpaceDE w:val="0"/>
        <w:autoSpaceDN w:val="0"/>
        <w:adjustRightInd w:val="0"/>
        <w:ind w:firstLine="540"/>
        <w:jc w:val="both"/>
        <w:rPr>
          <w:rFonts w:cs="Times New Roman"/>
          <w:szCs w:val="24"/>
        </w:rPr>
      </w:pPr>
      <w:bookmarkStart w:id="199" w:name="Par1883"/>
      <w:bookmarkEnd w:id="199"/>
      <w:r>
        <w:rPr>
          <w:rFonts w:cs="Times New Roman"/>
          <w:szCs w:val="24"/>
        </w:rPr>
        <w:t>6. При переименовании образовательных организаций их тип указывается с учетом их организационно-правовой формы.</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w:t>
      </w:r>
      <w:r>
        <w:rPr>
          <w:rFonts w:cs="Times New Roman"/>
          <w:szCs w:val="24"/>
        </w:rPr>
        <w:lastRenderedPageBreak/>
        <w:t>привлечением педагогических работников.</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66" w:history="1">
        <w:r>
          <w:rPr>
            <w:rFonts w:cs="Times New Roman"/>
            <w:color w:val="0000FF"/>
            <w:szCs w:val="24"/>
          </w:rPr>
          <w:t>размеры</w:t>
        </w:r>
      </w:hyperlink>
      <w:r>
        <w:rPr>
          <w:rFonts w:cs="Times New Roman"/>
          <w:szCs w:val="24"/>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67" w:history="1">
        <w:r>
          <w:rPr>
            <w:rFonts w:cs="Times New Roman"/>
            <w:color w:val="0000FF"/>
            <w:szCs w:val="24"/>
          </w:rPr>
          <w:t>размер</w:t>
        </w:r>
      </w:hyperlink>
      <w:r>
        <w:rPr>
          <w:rFonts w:cs="Times New Roman"/>
          <w:szCs w:val="24"/>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E1AED" w:rsidRDefault="007E1AED">
      <w:pPr>
        <w:widowControl w:val="0"/>
        <w:autoSpaceDE w:val="0"/>
        <w:autoSpaceDN w:val="0"/>
        <w:adjustRightInd w:val="0"/>
        <w:ind w:firstLine="540"/>
        <w:jc w:val="both"/>
        <w:rPr>
          <w:rFonts w:cs="Times New Roman"/>
          <w:szCs w:val="24"/>
        </w:rPr>
      </w:pPr>
      <w:bookmarkStart w:id="200" w:name="Par1889"/>
      <w:bookmarkEnd w:id="200"/>
      <w:r>
        <w:rPr>
          <w:rFonts w:cs="Times New Roman"/>
          <w:szCs w:val="24"/>
        </w:rPr>
        <w:t xml:space="preserve">12. Положения </w:t>
      </w:r>
      <w:hyperlink w:anchor="Par1482" w:history="1">
        <w:r>
          <w:rPr>
            <w:rFonts w:cs="Times New Roman"/>
            <w:color w:val="0000FF"/>
            <w:szCs w:val="24"/>
          </w:rPr>
          <w:t>части 3 статьи 88</w:t>
        </w:r>
      </w:hyperlink>
      <w:r>
        <w:rPr>
          <w:rFonts w:cs="Times New Roman"/>
          <w:szCs w:val="24"/>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r>
        <w:rPr>
          <w:rFonts w:cs="Times New Roman"/>
          <w:szCs w:val="24"/>
        </w:rPr>
        <w:t>13. До 1 января 2014 года:</w:t>
      </w:r>
    </w:p>
    <w:p w:rsidR="007E1AED" w:rsidRDefault="007E1AED">
      <w:pPr>
        <w:widowControl w:val="0"/>
        <w:autoSpaceDE w:val="0"/>
        <w:autoSpaceDN w:val="0"/>
        <w:adjustRightInd w:val="0"/>
        <w:ind w:firstLine="540"/>
        <w:jc w:val="both"/>
        <w:rPr>
          <w:rFonts w:cs="Times New Roman"/>
          <w:szCs w:val="24"/>
        </w:rPr>
      </w:pPr>
      <w:bookmarkStart w:id="201" w:name="Par1891"/>
      <w:bookmarkEnd w:id="201"/>
      <w:r>
        <w:rPr>
          <w:rFonts w:cs="Times New Roman"/>
          <w:szCs w:val="24"/>
        </w:rPr>
        <w:t>1) органы государственной власти субъекта Российской Федерации в сфере образования осуществляют:</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Pr>
          <w:rFonts w:cs="Times New Roman"/>
          <w:szCs w:val="24"/>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Pr>
          <w:rFonts w:cs="Times New Roman"/>
          <w:szCs w:val="24"/>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E1AED" w:rsidRDefault="007E1AED">
      <w:pPr>
        <w:widowControl w:val="0"/>
        <w:autoSpaceDE w:val="0"/>
        <w:autoSpaceDN w:val="0"/>
        <w:adjustRightInd w:val="0"/>
        <w:ind w:firstLine="540"/>
        <w:jc w:val="both"/>
        <w:rPr>
          <w:rFonts w:cs="Times New Roman"/>
          <w:szCs w:val="24"/>
        </w:rPr>
      </w:pPr>
      <w:r>
        <w:rPr>
          <w:rFonts w:cs="Times New Roman"/>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91" w:history="1">
        <w:r>
          <w:rPr>
            <w:rFonts w:cs="Times New Roman"/>
            <w:color w:val="0000FF"/>
            <w:szCs w:val="24"/>
          </w:rPr>
          <w:t>пункте 1</w:t>
        </w:r>
      </w:hyperlink>
      <w:r>
        <w:rPr>
          <w:rFonts w:cs="Times New Roman"/>
          <w:szCs w:val="24"/>
        </w:rPr>
        <w:t xml:space="preserve"> настоящей части и отнесенных к полномочиям органов государственной власти субъектов Российской Федерации;</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7E1AED" w:rsidRDefault="007E1AED">
      <w:pPr>
        <w:widowControl w:val="0"/>
        <w:autoSpaceDE w:val="0"/>
        <w:autoSpaceDN w:val="0"/>
        <w:adjustRightInd w:val="0"/>
        <w:ind w:firstLine="540"/>
        <w:jc w:val="both"/>
        <w:rPr>
          <w:rFonts w:cs="Times New Roman"/>
          <w:szCs w:val="24"/>
        </w:rPr>
      </w:pPr>
      <w:bookmarkStart w:id="202" w:name="Par1897"/>
      <w:bookmarkEnd w:id="202"/>
      <w:r>
        <w:rPr>
          <w:rFonts w:cs="Times New Roman"/>
          <w:szCs w:val="24"/>
        </w:rPr>
        <w:t xml:space="preserve">14. </w:t>
      </w:r>
      <w:proofErr w:type="gramStart"/>
      <w:r>
        <w:rPr>
          <w:rFonts w:cs="Times New Roman"/>
          <w:szCs w:val="24"/>
        </w:rPr>
        <w:t xml:space="preserve">До 1 января 2017 года предусмотренное </w:t>
      </w:r>
      <w:hyperlink w:anchor="Par1167" w:history="1">
        <w:r>
          <w:rPr>
            <w:rFonts w:cs="Times New Roman"/>
            <w:color w:val="0000FF"/>
            <w:szCs w:val="24"/>
          </w:rPr>
          <w:t>статьей 71</w:t>
        </w:r>
      </w:hyperlink>
      <w:r>
        <w:rPr>
          <w:rFonts w:cs="Times New Roman"/>
          <w:szCs w:val="24"/>
        </w:rPr>
        <w:t xml:space="preserve"> настоящего Федерального </w:t>
      </w:r>
      <w:r>
        <w:rPr>
          <w:rFonts w:cs="Times New Roman"/>
          <w:szCs w:val="24"/>
        </w:rPr>
        <w:lastRenderedPageBreak/>
        <w:t>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7E1AED" w:rsidRDefault="007E1AED">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14 введена Федеральным </w:t>
      </w:r>
      <w:hyperlink r:id="rId368" w:history="1">
        <w:r>
          <w:rPr>
            <w:rFonts w:cs="Times New Roman"/>
            <w:color w:val="0000FF"/>
            <w:szCs w:val="24"/>
          </w:rPr>
          <w:t>законом</w:t>
        </w:r>
      </w:hyperlink>
      <w:r>
        <w:rPr>
          <w:rFonts w:cs="Times New Roman"/>
          <w:szCs w:val="24"/>
        </w:rPr>
        <w:t xml:space="preserve"> от 03.02.2014 N 11-ФЗ, в ред. Федерального </w:t>
      </w:r>
      <w:hyperlink r:id="rId369" w:history="1">
        <w:r>
          <w:rPr>
            <w:rFonts w:cs="Times New Roman"/>
            <w:color w:val="0000FF"/>
            <w:szCs w:val="24"/>
          </w:rPr>
          <w:t>закона</w:t>
        </w:r>
      </w:hyperlink>
      <w:r>
        <w:rPr>
          <w:rFonts w:cs="Times New Roman"/>
          <w:szCs w:val="24"/>
        </w:rPr>
        <w:t xml:space="preserve"> от 31.12.2014 N 500-ФЗ)</w:t>
      </w:r>
    </w:p>
    <w:p w:rsidR="007E1AED" w:rsidRDefault="007E1AED">
      <w:pPr>
        <w:widowControl w:val="0"/>
        <w:autoSpaceDE w:val="0"/>
        <w:autoSpaceDN w:val="0"/>
        <w:adjustRightInd w:val="0"/>
        <w:ind w:firstLine="540"/>
        <w:jc w:val="both"/>
        <w:rPr>
          <w:rFonts w:cs="Times New Roman"/>
          <w:szCs w:val="24"/>
        </w:rPr>
      </w:pPr>
      <w:bookmarkStart w:id="203" w:name="Par1899"/>
      <w:bookmarkEnd w:id="203"/>
      <w:r>
        <w:rPr>
          <w:rFonts w:cs="Times New Roman"/>
          <w:szCs w:val="24"/>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Pr>
          <w:rFonts w:cs="Times New Roman"/>
          <w:szCs w:val="24"/>
        </w:rPr>
        <w:t>обучение по программам</w:t>
      </w:r>
      <w:proofErr w:type="gramEnd"/>
      <w:r>
        <w:rPr>
          <w:rFonts w:cs="Times New Roman"/>
          <w:szCs w:val="24"/>
        </w:rPr>
        <w:t xml:space="preserve"> магистратуры, которое не рассматривается как получение этими лицами второго или последующего высшего образования.</w:t>
      </w:r>
    </w:p>
    <w:p w:rsidR="007E1AED" w:rsidRDefault="007E1AED">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15 введена Федеральным </w:t>
      </w:r>
      <w:hyperlink r:id="rId370" w:history="1">
        <w:r>
          <w:rPr>
            <w:rFonts w:cs="Times New Roman"/>
            <w:color w:val="0000FF"/>
            <w:szCs w:val="24"/>
          </w:rPr>
          <w:t>законом</w:t>
        </w:r>
      </w:hyperlink>
      <w:r>
        <w:rPr>
          <w:rFonts w:cs="Times New Roman"/>
          <w:szCs w:val="24"/>
        </w:rPr>
        <w:t xml:space="preserve"> от 03.02.2014 N 11-ФЗ)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16. </w:t>
      </w:r>
      <w:proofErr w:type="gramStart"/>
      <w:r>
        <w:rPr>
          <w:rFonts w:cs="Times New Roman"/>
          <w:szCs w:val="24"/>
        </w:rP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71" w:history="1">
        <w:r>
          <w:rPr>
            <w:rFonts w:cs="Times New Roman"/>
            <w:color w:val="0000FF"/>
            <w:szCs w:val="24"/>
          </w:rPr>
          <w:t>законом</w:t>
        </w:r>
      </w:hyperlink>
      <w:r>
        <w:rPr>
          <w:rFonts w:cs="Times New Roman"/>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rPr>
          <w:rFonts w:cs="Times New Roman"/>
          <w:szCs w:val="24"/>
        </w:rPr>
        <w:t xml:space="preserve"> </w:t>
      </w:r>
      <w:proofErr w:type="gramStart"/>
      <w:r>
        <w:rPr>
          <w:rFonts w:cs="Times New Roman"/>
          <w:szCs w:val="24"/>
        </w:rPr>
        <w:t>внесении</w:t>
      </w:r>
      <w:proofErr w:type="gramEnd"/>
      <w:r>
        <w:rPr>
          <w:rFonts w:cs="Times New Roman"/>
          <w:szCs w:val="24"/>
        </w:rPr>
        <w:t xml:space="preserve"> изменений в Федеральный закон "Об образовании в Российской Федерации".</w:t>
      </w:r>
    </w:p>
    <w:p w:rsidR="007E1AED" w:rsidRDefault="007E1AED">
      <w:pPr>
        <w:widowControl w:val="0"/>
        <w:autoSpaceDE w:val="0"/>
        <w:autoSpaceDN w:val="0"/>
        <w:adjustRightInd w:val="0"/>
        <w:jc w:val="both"/>
        <w:rPr>
          <w:rFonts w:cs="Times New Roman"/>
          <w:szCs w:val="24"/>
        </w:rPr>
      </w:pPr>
      <w:r>
        <w:rPr>
          <w:rFonts w:cs="Times New Roman"/>
          <w:szCs w:val="24"/>
        </w:rPr>
        <w:t xml:space="preserve">(часть 16 введена Федеральным </w:t>
      </w:r>
      <w:hyperlink r:id="rId372" w:history="1">
        <w:r>
          <w:rPr>
            <w:rFonts w:cs="Times New Roman"/>
            <w:color w:val="0000FF"/>
            <w:szCs w:val="24"/>
          </w:rPr>
          <w:t>законом</w:t>
        </w:r>
      </w:hyperlink>
      <w:r>
        <w:rPr>
          <w:rFonts w:cs="Times New Roman"/>
          <w:szCs w:val="24"/>
        </w:rPr>
        <w:t xml:space="preserve"> от 05.05.2014 N 84-ФЗ)</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204" w:name="Par1904"/>
      <w:bookmarkEnd w:id="204"/>
      <w:r>
        <w:rPr>
          <w:rFonts w:cs="Times New Roman"/>
          <w:szCs w:val="24"/>
        </w:rPr>
        <w:t>Статья 109. Признание не действующими на территории Российской Федерации отдельных законодательных актов Союза ССР</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Признать не действующими на территории Российской Федерации:</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hyperlink r:id="rId373" w:history="1">
        <w:r>
          <w:rPr>
            <w:rFonts w:cs="Times New Roman"/>
            <w:color w:val="0000FF"/>
            <w:szCs w:val="24"/>
          </w:rPr>
          <w:t>Закон</w:t>
        </w:r>
      </w:hyperlink>
      <w:r>
        <w:rPr>
          <w:rFonts w:cs="Times New Roman"/>
          <w:szCs w:val="24"/>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hyperlink r:id="rId374" w:history="1">
        <w:r>
          <w:rPr>
            <w:rFonts w:cs="Times New Roman"/>
            <w:color w:val="0000FF"/>
            <w:szCs w:val="24"/>
          </w:rPr>
          <w:t>Указ</w:t>
        </w:r>
      </w:hyperlink>
      <w:r>
        <w:rPr>
          <w:rFonts w:cs="Times New Roman"/>
          <w:szCs w:val="24"/>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E1AED" w:rsidRDefault="007E1AED">
      <w:pPr>
        <w:widowControl w:val="0"/>
        <w:autoSpaceDE w:val="0"/>
        <w:autoSpaceDN w:val="0"/>
        <w:adjustRightInd w:val="0"/>
        <w:ind w:firstLine="540"/>
        <w:jc w:val="both"/>
        <w:rPr>
          <w:rFonts w:cs="Times New Roman"/>
          <w:szCs w:val="24"/>
        </w:rPr>
      </w:pPr>
      <w:r>
        <w:rPr>
          <w:rFonts w:cs="Times New Roman"/>
          <w:szCs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Pr>
          <w:rFonts w:cs="Times New Roman"/>
          <w:szCs w:val="24"/>
        </w:rPr>
        <w:t xml:space="preserve">, </w:t>
      </w:r>
      <w:proofErr w:type="gramStart"/>
      <w:r>
        <w:rPr>
          <w:rFonts w:cs="Times New Roman"/>
          <w:szCs w:val="24"/>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 </w:t>
      </w:r>
      <w:hyperlink r:id="rId375" w:history="1">
        <w:r>
          <w:rPr>
            <w:rFonts w:cs="Times New Roman"/>
            <w:color w:val="0000FF"/>
            <w:szCs w:val="24"/>
          </w:rPr>
          <w:t>Постановление</w:t>
        </w:r>
      </w:hyperlink>
      <w:r>
        <w:rPr>
          <w:rFonts w:cs="Times New Roman"/>
          <w:szCs w:val="24"/>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7E1AED" w:rsidRDefault="007E1AED">
      <w:pPr>
        <w:widowControl w:val="0"/>
        <w:autoSpaceDE w:val="0"/>
        <w:autoSpaceDN w:val="0"/>
        <w:adjustRightInd w:val="0"/>
        <w:ind w:firstLine="540"/>
        <w:jc w:val="both"/>
        <w:rPr>
          <w:rFonts w:cs="Times New Roman"/>
          <w:szCs w:val="24"/>
        </w:rPr>
      </w:pPr>
      <w:r>
        <w:rPr>
          <w:rFonts w:cs="Times New Roman"/>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lastRenderedPageBreak/>
        <w:t xml:space="preserve">7) </w:t>
      </w:r>
      <w:hyperlink r:id="rId376" w:history="1">
        <w:r>
          <w:rPr>
            <w:rFonts w:cs="Times New Roman"/>
            <w:color w:val="0000FF"/>
            <w:szCs w:val="24"/>
          </w:rPr>
          <w:t>Закон</w:t>
        </w:r>
      </w:hyperlink>
      <w:r>
        <w:rPr>
          <w:rFonts w:cs="Times New Roman"/>
          <w:szCs w:val="24"/>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w:t>
      </w:r>
      <w:hyperlink r:id="rId377" w:history="1">
        <w:r>
          <w:rPr>
            <w:rFonts w:cs="Times New Roman"/>
            <w:color w:val="0000FF"/>
            <w:szCs w:val="24"/>
          </w:rPr>
          <w:t>Постановление</w:t>
        </w:r>
      </w:hyperlink>
      <w:r>
        <w:rPr>
          <w:rFonts w:cs="Times New Roman"/>
          <w:szCs w:val="24"/>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E1AED" w:rsidRDefault="007E1AED">
      <w:pPr>
        <w:widowControl w:val="0"/>
        <w:autoSpaceDE w:val="0"/>
        <w:autoSpaceDN w:val="0"/>
        <w:adjustRightInd w:val="0"/>
        <w:ind w:firstLine="540"/>
        <w:jc w:val="both"/>
        <w:rPr>
          <w:rFonts w:cs="Times New Roman"/>
          <w:szCs w:val="24"/>
        </w:rPr>
      </w:pPr>
      <w:r>
        <w:rPr>
          <w:rFonts w:cs="Times New Roman"/>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w:t>
      </w:r>
      <w:hyperlink r:id="rId378" w:history="1">
        <w:r>
          <w:rPr>
            <w:rFonts w:cs="Times New Roman"/>
            <w:color w:val="0000FF"/>
            <w:szCs w:val="24"/>
          </w:rPr>
          <w:t>Закон</w:t>
        </w:r>
      </w:hyperlink>
      <w:r>
        <w:rPr>
          <w:rFonts w:cs="Times New Roman"/>
          <w:szCs w:val="24"/>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w:t>
      </w:r>
      <w:hyperlink r:id="rId379" w:history="1">
        <w:r>
          <w:rPr>
            <w:rFonts w:cs="Times New Roman"/>
            <w:color w:val="0000FF"/>
            <w:szCs w:val="24"/>
          </w:rPr>
          <w:t>Постановление</w:t>
        </w:r>
      </w:hyperlink>
      <w:r>
        <w:rPr>
          <w:rFonts w:cs="Times New Roman"/>
          <w:szCs w:val="24"/>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205" w:name="Par1919"/>
      <w:bookmarkEnd w:id="205"/>
      <w:r>
        <w:rPr>
          <w:rFonts w:cs="Times New Roman"/>
          <w:szCs w:val="24"/>
        </w:rPr>
        <w:t xml:space="preserve">Статья 110. Признание </w:t>
      </w:r>
      <w:proofErr w:type="gramStart"/>
      <w:r>
        <w:rPr>
          <w:rFonts w:cs="Times New Roman"/>
          <w:szCs w:val="24"/>
        </w:rPr>
        <w:t>утратившими</w:t>
      </w:r>
      <w:proofErr w:type="gramEnd"/>
      <w:r>
        <w:rPr>
          <w:rFonts w:cs="Times New Roman"/>
          <w:szCs w:val="24"/>
        </w:rPr>
        <w:t xml:space="preserve"> силу отдельных законодательных актов (положений законодательных актов) РСФСР и Российской Федерации</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Признать утратившими силу:</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 </w:t>
      </w:r>
      <w:hyperlink r:id="rId380" w:history="1">
        <w:r>
          <w:rPr>
            <w:rFonts w:cs="Times New Roman"/>
            <w:color w:val="0000FF"/>
            <w:szCs w:val="24"/>
          </w:rPr>
          <w:t>Закон</w:t>
        </w:r>
      </w:hyperlink>
      <w:r>
        <w:rPr>
          <w:rFonts w:cs="Times New Roman"/>
          <w:szCs w:val="24"/>
        </w:rPr>
        <w:t xml:space="preserve"> РСФСР от 2 августа 1974 года "О народном образовании" (Ведомости Верховного Совета РСФСР, 1974, N 32, ст. 850);</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hyperlink r:id="rId381" w:history="1">
        <w:r>
          <w:rPr>
            <w:rFonts w:cs="Times New Roman"/>
            <w:color w:val="0000FF"/>
            <w:szCs w:val="24"/>
          </w:rPr>
          <w:t>Постановление</w:t>
        </w:r>
      </w:hyperlink>
      <w:r>
        <w:rPr>
          <w:rFonts w:cs="Times New Roman"/>
          <w:szCs w:val="24"/>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hyperlink r:id="rId382" w:history="1">
        <w:r>
          <w:rPr>
            <w:rFonts w:cs="Times New Roman"/>
            <w:color w:val="0000FF"/>
            <w:szCs w:val="24"/>
          </w:rPr>
          <w:t>Указ</w:t>
        </w:r>
      </w:hyperlink>
      <w:r>
        <w:rPr>
          <w:rFonts w:cs="Times New Roman"/>
          <w:szCs w:val="24"/>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E1AED" w:rsidRDefault="007E1AED">
      <w:pPr>
        <w:widowControl w:val="0"/>
        <w:autoSpaceDE w:val="0"/>
        <w:autoSpaceDN w:val="0"/>
        <w:adjustRightInd w:val="0"/>
        <w:ind w:firstLine="540"/>
        <w:jc w:val="both"/>
        <w:rPr>
          <w:rFonts w:cs="Times New Roman"/>
          <w:szCs w:val="24"/>
        </w:rPr>
      </w:pPr>
      <w:r>
        <w:rPr>
          <w:rFonts w:cs="Times New Roman"/>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E1AED" w:rsidRDefault="007E1AED">
      <w:pPr>
        <w:widowControl w:val="0"/>
        <w:autoSpaceDE w:val="0"/>
        <w:autoSpaceDN w:val="0"/>
        <w:adjustRightInd w:val="0"/>
        <w:ind w:firstLine="540"/>
        <w:jc w:val="both"/>
        <w:rPr>
          <w:rFonts w:cs="Times New Roman"/>
          <w:szCs w:val="24"/>
        </w:rPr>
      </w:pPr>
      <w:r>
        <w:rPr>
          <w:rFonts w:cs="Times New Roman"/>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 </w:t>
      </w:r>
      <w:hyperlink r:id="rId383" w:history="1">
        <w:r>
          <w:rPr>
            <w:rFonts w:cs="Times New Roman"/>
            <w:color w:val="0000FF"/>
            <w:szCs w:val="24"/>
          </w:rPr>
          <w:t>Закон</w:t>
        </w:r>
      </w:hyperlink>
      <w:r>
        <w:rPr>
          <w:rFonts w:cs="Times New Roman"/>
          <w:szCs w:val="24"/>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E1AED" w:rsidRDefault="007E1AED">
      <w:pPr>
        <w:widowControl w:val="0"/>
        <w:autoSpaceDE w:val="0"/>
        <w:autoSpaceDN w:val="0"/>
        <w:adjustRightInd w:val="0"/>
        <w:ind w:firstLine="540"/>
        <w:jc w:val="both"/>
        <w:rPr>
          <w:rFonts w:cs="Times New Roman"/>
          <w:szCs w:val="24"/>
        </w:rPr>
      </w:pPr>
      <w:r>
        <w:rPr>
          <w:rFonts w:cs="Times New Roman"/>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 </w:t>
      </w:r>
      <w:hyperlink r:id="rId384" w:history="1">
        <w:r>
          <w:rPr>
            <w:rFonts w:cs="Times New Roman"/>
            <w:color w:val="0000FF"/>
            <w:szCs w:val="24"/>
          </w:rPr>
          <w:t>Постановление</w:t>
        </w:r>
      </w:hyperlink>
      <w:r>
        <w:rPr>
          <w:rFonts w:cs="Times New Roman"/>
          <w:szCs w:val="24"/>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 </w:t>
      </w:r>
      <w:hyperlink r:id="rId385" w:history="1">
        <w:r>
          <w:rPr>
            <w:rFonts w:cs="Times New Roman"/>
            <w:color w:val="0000FF"/>
            <w:szCs w:val="24"/>
          </w:rPr>
          <w:t>Закон</w:t>
        </w:r>
      </w:hyperlink>
      <w:r>
        <w:rPr>
          <w:rFonts w:cs="Times New Roman"/>
          <w:szCs w:val="24"/>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7E1AED" w:rsidRDefault="007E1AED">
      <w:pPr>
        <w:widowControl w:val="0"/>
        <w:autoSpaceDE w:val="0"/>
        <w:autoSpaceDN w:val="0"/>
        <w:adjustRightInd w:val="0"/>
        <w:ind w:firstLine="540"/>
        <w:jc w:val="both"/>
        <w:rPr>
          <w:rFonts w:cs="Times New Roman"/>
          <w:szCs w:val="24"/>
        </w:rPr>
      </w:pPr>
      <w:hyperlink r:id="rId386" w:history="1">
        <w:r>
          <w:rPr>
            <w:rFonts w:cs="Times New Roman"/>
            <w:color w:val="0000FF"/>
            <w:szCs w:val="24"/>
          </w:rPr>
          <w:t>Постановление</w:t>
        </w:r>
      </w:hyperlink>
      <w:r>
        <w:rPr>
          <w:rFonts w:cs="Times New Roman"/>
          <w:szCs w:val="24"/>
        </w:rPr>
        <w:t xml:space="preserve"> Верховного Совета РФ от 10.07.1992 N 3267-1 ранее было признано утратившим силу Федеральным </w:t>
      </w:r>
      <w:hyperlink r:id="rId387" w:history="1">
        <w:r>
          <w:rPr>
            <w:rFonts w:cs="Times New Roman"/>
            <w:color w:val="0000FF"/>
            <w:szCs w:val="24"/>
          </w:rPr>
          <w:t>законом</w:t>
        </w:r>
      </w:hyperlink>
      <w:r>
        <w:rPr>
          <w:rFonts w:cs="Times New Roman"/>
          <w:szCs w:val="24"/>
        </w:rPr>
        <w:t xml:space="preserve"> от 13.01.1996 N 12-ФЗ.</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 </w:t>
      </w:r>
      <w:hyperlink r:id="rId388" w:history="1">
        <w:r>
          <w:rPr>
            <w:rFonts w:cs="Times New Roman"/>
            <w:color w:val="0000FF"/>
            <w:szCs w:val="24"/>
          </w:rPr>
          <w:t>Постановление</w:t>
        </w:r>
      </w:hyperlink>
      <w:r>
        <w:rPr>
          <w:rFonts w:cs="Times New Roman"/>
          <w:szCs w:val="24"/>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11) </w:t>
      </w:r>
      <w:hyperlink r:id="rId389" w:history="1">
        <w:r>
          <w:rPr>
            <w:rFonts w:cs="Times New Roman"/>
            <w:color w:val="0000FF"/>
            <w:szCs w:val="24"/>
          </w:rPr>
          <w:t>Постановление</w:t>
        </w:r>
      </w:hyperlink>
      <w:r>
        <w:rPr>
          <w:rFonts w:cs="Times New Roman"/>
          <w:szCs w:val="24"/>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12) </w:t>
      </w:r>
      <w:hyperlink r:id="rId390" w:history="1">
        <w:r>
          <w:rPr>
            <w:rFonts w:cs="Times New Roman"/>
            <w:color w:val="0000FF"/>
            <w:szCs w:val="24"/>
          </w:rPr>
          <w:t>Закон</w:t>
        </w:r>
      </w:hyperlink>
      <w:r>
        <w:rPr>
          <w:rFonts w:cs="Times New Roman"/>
          <w:szCs w:val="24"/>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13) </w:t>
      </w:r>
      <w:hyperlink r:id="rId391" w:history="1">
        <w:r>
          <w:rPr>
            <w:rFonts w:cs="Times New Roman"/>
            <w:color w:val="0000FF"/>
            <w:szCs w:val="24"/>
          </w:rPr>
          <w:t>Постановление</w:t>
        </w:r>
      </w:hyperlink>
      <w:r>
        <w:rPr>
          <w:rFonts w:cs="Times New Roman"/>
          <w:szCs w:val="24"/>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14) </w:t>
      </w:r>
      <w:hyperlink r:id="rId392" w:history="1">
        <w:r>
          <w:rPr>
            <w:rFonts w:cs="Times New Roman"/>
            <w:color w:val="0000FF"/>
            <w:szCs w:val="24"/>
          </w:rPr>
          <w:t>Постановление</w:t>
        </w:r>
      </w:hyperlink>
      <w:r>
        <w:rPr>
          <w:rFonts w:cs="Times New Roman"/>
          <w:szCs w:val="24"/>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15) Федеральный </w:t>
      </w:r>
      <w:hyperlink r:id="rId393" w:history="1">
        <w:r>
          <w:rPr>
            <w:rFonts w:cs="Times New Roman"/>
            <w:color w:val="0000FF"/>
            <w:szCs w:val="24"/>
          </w:rPr>
          <w:t>закон</w:t>
        </w:r>
      </w:hyperlink>
      <w:r>
        <w:rPr>
          <w:rFonts w:cs="Times New Roman"/>
          <w:szCs w:val="24"/>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16) Федеральный </w:t>
      </w:r>
      <w:hyperlink r:id="rId394" w:history="1">
        <w:r>
          <w:rPr>
            <w:rFonts w:cs="Times New Roman"/>
            <w:color w:val="0000FF"/>
            <w:szCs w:val="24"/>
          </w:rPr>
          <w:t>закон</w:t>
        </w:r>
      </w:hyperlink>
      <w:r>
        <w:rPr>
          <w:rFonts w:cs="Times New Roman"/>
          <w:szCs w:val="24"/>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17) </w:t>
      </w:r>
      <w:hyperlink r:id="rId395" w:history="1">
        <w:r>
          <w:rPr>
            <w:rFonts w:cs="Times New Roman"/>
            <w:color w:val="0000FF"/>
            <w:szCs w:val="24"/>
          </w:rPr>
          <w:t>пункт 8 статьи 1</w:t>
        </w:r>
      </w:hyperlink>
      <w:r>
        <w:rPr>
          <w:rFonts w:cs="Times New Roman"/>
          <w:szCs w:val="24"/>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Федеральный </w:t>
      </w:r>
      <w:hyperlink r:id="rId396" w:history="1">
        <w:r>
          <w:rPr>
            <w:rFonts w:cs="Times New Roman"/>
            <w:color w:val="0000FF"/>
            <w:szCs w:val="24"/>
          </w:rPr>
          <w:t>закон</w:t>
        </w:r>
      </w:hyperlink>
      <w:r>
        <w:rPr>
          <w:rFonts w:cs="Times New Roman"/>
          <w:szCs w:val="24"/>
        </w:rPr>
        <w:t xml:space="preserve"> от 10.07.2000 N 92-ФЗ ранее был признан утратившим силу Федеральным </w:t>
      </w:r>
      <w:hyperlink r:id="rId397" w:history="1">
        <w:r>
          <w:rPr>
            <w:rFonts w:cs="Times New Roman"/>
            <w:color w:val="0000FF"/>
            <w:szCs w:val="24"/>
          </w:rPr>
          <w:t>законом</w:t>
        </w:r>
      </w:hyperlink>
      <w:r>
        <w:rPr>
          <w:rFonts w:cs="Times New Roman"/>
          <w:szCs w:val="24"/>
        </w:rPr>
        <w:t xml:space="preserve"> от 08.11.2010 N 293-ФЗ.</w:t>
      </w: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18) Федеральный </w:t>
      </w:r>
      <w:hyperlink r:id="rId398" w:history="1">
        <w:r>
          <w:rPr>
            <w:rFonts w:cs="Times New Roman"/>
            <w:color w:val="0000FF"/>
            <w:szCs w:val="24"/>
          </w:rPr>
          <w:t>закон</w:t>
        </w:r>
      </w:hyperlink>
      <w:r>
        <w:rPr>
          <w:rFonts w:cs="Times New Roman"/>
          <w:szCs w:val="24"/>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19) Федеральный </w:t>
      </w:r>
      <w:hyperlink r:id="rId399" w:history="1">
        <w:r>
          <w:rPr>
            <w:rFonts w:cs="Times New Roman"/>
            <w:color w:val="0000FF"/>
            <w:szCs w:val="24"/>
          </w:rPr>
          <w:t>закон</w:t>
        </w:r>
      </w:hyperlink>
      <w:r>
        <w:rPr>
          <w:rFonts w:cs="Times New Roman"/>
          <w:szCs w:val="24"/>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20) </w:t>
      </w:r>
      <w:hyperlink r:id="rId400" w:history="1">
        <w:r>
          <w:rPr>
            <w:rFonts w:cs="Times New Roman"/>
            <w:color w:val="0000FF"/>
            <w:szCs w:val="24"/>
          </w:rPr>
          <w:t>пункты 5</w:t>
        </w:r>
      </w:hyperlink>
      <w:r>
        <w:rPr>
          <w:rFonts w:cs="Times New Roman"/>
          <w:szCs w:val="24"/>
        </w:rPr>
        <w:t xml:space="preserve"> и </w:t>
      </w:r>
      <w:hyperlink r:id="rId401" w:history="1">
        <w:r>
          <w:rPr>
            <w:rFonts w:cs="Times New Roman"/>
            <w:color w:val="0000FF"/>
            <w:szCs w:val="24"/>
          </w:rPr>
          <w:t>16 статьи 4</w:t>
        </w:r>
      </w:hyperlink>
      <w:r>
        <w:rPr>
          <w:rFonts w:cs="Times New Roman"/>
          <w:szCs w:val="24"/>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21) Федеральный </w:t>
      </w:r>
      <w:hyperlink r:id="rId402" w:history="1">
        <w:r>
          <w:rPr>
            <w:rFonts w:cs="Times New Roman"/>
            <w:color w:val="0000FF"/>
            <w:szCs w:val="24"/>
          </w:rPr>
          <w:t>закон</w:t>
        </w:r>
      </w:hyperlink>
      <w:r>
        <w:rPr>
          <w:rFonts w:cs="Times New Roman"/>
          <w:szCs w:val="24"/>
        </w:rPr>
        <w:t xml:space="preserve"> от 25 июня 2002 года N 71-ФЗ "О внесении изменений и дополнений в Закон Российской Федерации "Об образовании" и Федеральный закон "О </w:t>
      </w:r>
      <w:r>
        <w:rPr>
          <w:rFonts w:cs="Times New Roman"/>
          <w:szCs w:val="24"/>
        </w:rPr>
        <w:lastRenderedPageBreak/>
        <w:t>высшем и послевузовском профессиональном образовании" (Собрание законодательства Российской Федерации, 2002, N 26, ст. 2517);</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22) </w:t>
      </w:r>
      <w:hyperlink r:id="rId403" w:history="1">
        <w:r>
          <w:rPr>
            <w:rFonts w:cs="Times New Roman"/>
            <w:color w:val="0000FF"/>
            <w:szCs w:val="24"/>
          </w:rPr>
          <w:t>пункт 8 статьи 1</w:t>
        </w:r>
      </w:hyperlink>
      <w:r>
        <w:rPr>
          <w:rFonts w:cs="Times New Roman"/>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23) Федеральный </w:t>
      </w:r>
      <w:hyperlink r:id="rId404" w:history="1">
        <w:r>
          <w:rPr>
            <w:rFonts w:cs="Times New Roman"/>
            <w:color w:val="0000FF"/>
            <w:szCs w:val="24"/>
          </w:rPr>
          <w:t>закон</w:t>
        </w:r>
      </w:hyperlink>
      <w:r>
        <w:rPr>
          <w:rFonts w:cs="Times New Roman"/>
          <w:szCs w:val="24"/>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24) Федеральный </w:t>
      </w:r>
      <w:hyperlink r:id="rId405" w:history="1">
        <w:r>
          <w:rPr>
            <w:rFonts w:cs="Times New Roman"/>
            <w:color w:val="0000FF"/>
            <w:szCs w:val="24"/>
          </w:rPr>
          <w:t>закон</w:t>
        </w:r>
      </w:hyperlink>
      <w:r>
        <w:rPr>
          <w:rFonts w:cs="Times New Roman"/>
          <w:szCs w:val="24"/>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25) </w:t>
      </w:r>
      <w:hyperlink r:id="rId406" w:history="1">
        <w:r>
          <w:rPr>
            <w:rFonts w:cs="Times New Roman"/>
            <w:color w:val="0000FF"/>
            <w:szCs w:val="24"/>
          </w:rPr>
          <w:t>статью 2</w:t>
        </w:r>
      </w:hyperlink>
      <w:r>
        <w:rPr>
          <w:rFonts w:cs="Times New Roman"/>
          <w:szCs w:val="24"/>
        </w:rPr>
        <w:t xml:space="preserve"> Федерального закона от 7 июля 2003 года N 119-ФЗ "О внесении изменений в Закон Российской Федерации "О минимальном </w:t>
      </w:r>
      <w:proofErr w:type="gramStart"/>
      <w:r>
        <w:rPr>
          <w:rFonts w:cs="Times New Roman"/>
          <w:szCs w:val="24"/>
        </w:rPr>
        <w:t>размере оплаты труда</w:t>
      </w:r>
      <w:proofErr w:type="gramEnd"/>
      <w:r>
        <w:rPr>
          <w:rFonts w:cs="Times New Roman"/>
          <w:szCs w:val="24"/>
        </w:rPr>
        <w:t>" и Федеральный закон "О высшем и послевузовском профессиональном образовании" (Собрание законодательства Российской Федерации, 2003, N 28, ст. 2888);</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26) </w:t>
      </w:r>
      <w:hyperlink r:id="rId407" w:history="1">
        <w:r>
          <w:rPr>
            <w:rFonts w:cs="Times New Roman"/>
            <w:color w:val="0000FF"/>
            <w:szCs w:val="24"/>
          </w:rPr>
          <w:t>пункт 1 статьи 1</w:t>
        </w:r>
      </w:hyperlink>
      <w:r>
        <w:rPr>
          <w:rFonts w:cs="Times New Roman"/>
          <w:szCs w:val="24"/>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27) </w:t>
      </w:r>
      <w:hyperlink r:id="rId408" w:history="1">
        <w:r>
          <w:rPr>
            <w:rFonts w:cs="Times New Roman"/>
            <w:color w:val="0000FF"/>
            <w:szCs w:val="24"/>
          </w:rPr>
          <w:t>статью 10</w:t>
        </w:r>
      </w:hyperlink>
      <w:r>
        <w:rPr>
          <w:rFonts w:cs="Times New Roman"/>
          <w:szCs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Pr>
          <w:rFonts w:cs="Times New Roman"/>
          <w:szCs w:val="24"/>
        </w:rPr>
        <w:t>утратившими</w:t>
      </w:r>
      <w:proofErr w:type="gramEnd"/>
      <w:r>
        <w:rPr>
          <w:rFonts w:cs="Times New Roman"/>
          <w:szCs w:val="24"/>
        </w:rPr>
        <w:t xml:space="preserve"> силу законодательных актов РСФСР" (Собрание законодательства Российской Федерации, 2003, N 50, ст. 4855);</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28) Федеральный </w:t>
      </w:r>
      <w:hyperlink r:id="rId409" w:history="1">
        <w:r>
          <w:rPr>
            <w:rFonts w:cs="Times New Roman"/>
            <w:color w:val="0000FF"/>
            <w:szCs w:val="24"/>
          </w:rPr>
          <w:t>закон</w:t>
        </w:r>
      </w:hyperlink>
      <w:r>
        <w:rPr>
          <w:rFonts w:cs="Times New Roman"/>
          <w:szCs w:val="24"/>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29) Федеральный </w:t>
      </w:r>
      <w:hyperlink r:id="rId410" w:history="1">
        <w:r>
          <w:rPr>
            <w:rFonts w:cs="Times New Roman"/>
            <w:color w:val="0000FF"/>
            <w:szCs w:val="24"/>
          </w:rPr>
          <w:t>закон</w:t>
        </w:r>
      </w:hyperlink>
      <w:r>
        <w:rPr>
          <w:rFonts w:cs="Times New Roman"/>
          <w:szCs w:val="24"/>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30) </w:t>
      </w:r>
      <w:hyperlink r:id="rId411" w:history="1">
        <w:r>
          <w:rPr>
            <w:rFonts w:cs="Times New Roman"/>
            <w:color w:val="0000FF"/>
            <w:szCs w:val="24"/>
          </w:rPr>
          <w:t>статьи 16</w:t>
        </w:r>
      </w:hyperlink>
      <w:r>
        <w:rPr>
          <w:rFonts w:cs="Times New Roman"/>
          <w:szCs w:val="24"/>
        </w:rPr>
        <w:t xml:space="preserve"> и </w:t>
      </w:r>
      <w:hyperlink r:id="rId412" w:history="1">
        <w:r>
          <w:rPr>
            <w:rFonts w:cs="Times New Roman"/>
            <w:color w:val="0000FF"/>
            <w:szCs w:val="24"/>
          </w:rPr>
          <w:t>78</w:t>
        </w:r>
      </w:hyperlink>
      <w:r>
        <w:rPr>
          <w:rFonts w:cs="Times New Roman"/>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cs="Times New Roman"/>
          <w:szCs w:val="24"/>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31) </w:t>
      </w:r>
      <w:hyperlink r:id="rId413" w:history="1">
        <w:r>
          <w:rPr>
            <w:rFonts w:cs="Times New Roman"/>
            <w:color w:val="0000FF"/>
            <w:szCs w:val="24"/>
          </w:rPr>
          <w:t>пункты 4</w:t>
        </w:r>
      </w:hyperlink>
      <w:r>
        <w:rPr>
          <w:rFonts w:cs="Times New Roman"/>
          <w:szCs w:val="24"/>
        </w:rPr>
        <w:t xml:space="preserve"> и </w:t>
      </w:r>
      <w:hyperlink r:id="rId414" w:history="1">
        <w:r>
          <w:rPr>
            <w:rFonts w:cs="Times New Roman"/>
            <w:color w:val="0000FF"/>
            <w:szCs w:val="24"/>
          </w:rPr>
          <w:t>19 статьи 17</w:t>
        </w:r>
      </w:hyperlink>
      <w:r>
        <w:rPr>
          <w:rFonts w:cs="Times New Roman"/>
          <w:szCs w:val="24"/>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Pr>
          <w:rFonts w:cs="Times New Roman"/>
          <w:szCs w:val="24"/>
        </w:rPr>
        <w:t xml:space="preserve">, </w:t>
      </w:r>
      <w:proofErr w:type="gramStart"/>
      <w:r>
        <w:rPr>
          <w:rFonts w:cs="Times New Roman"/>
          <w:szCs w:val="24"/>
        </w:rPr>
        <w:t>N 1, ст. 25);</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32) Федеральный </w:t>
      </w:r>
      <w:hyperlink r:id="rId415" w:history="1">
        <w:r>
          <w:rPr>
            <w:rFonts w:cs="Times New Roman"/>
            <w:color w:val="0000FF"/>
            <w:szCs w:val="24"/>
          </w:rPr>
          <w:t>закон</w:t>
        </w:r>
      </w:hyperlink>
      <w:r>
        <w:rPr>
          <w:rFonts w:cs="Times New Roman"/>
          <w:szCs w:val="24"/>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33) </w:t>
      </w:r>
      <w:hyperlink r:id="rId416" w:history="1">
        <w:r>
          <w:rPr>
            <w:rFonts w:cs="Times New Roman"/>
            <w:color w:val="0000FF"/>
            <w:szCs w:val="24"/>
          </w:rPr>
          <w:t>статью 3</w:t>
        </w:r>
      </w:hyperlink>
      <w:r>
        <w:rPr>
          <w:rFonts w:cs="Times New Roman"/>
          <w:szCs w:val="24"/>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Pr>
          <w:rFonts w:cs="Times New Roman"/>
          <w:szCs w:val="24"/>
        </w:rPr>
        <w:t>утратившими</w:t>
      </w:r>
      <w:proofErr w:type="gramEnd"/>
      <w:r>
        <w:rPr>
          <w:rFonts w:cs="Times New Roman"/>
          <w:szCs w:val="24"/>
        </w:rPr>
        <w:t xml:space="preserve"> </w:t>
      </w:r>
      <w:r>
        <w:rPr>
          <w:rFonts w:cs="Times New Roman"/>
          <w:szCs w:val="24"/>
        </w:rPr>
        <w:lastRenderedPageBreak/>
        <w:t>силу некоторых положений законодательных актов Российской Федерации" (Собрание законодательства Российской Федерации, 2005, N 19, ст. 1752);</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34) Федеральный </w:t>
      </w:r>
      <w:hyperlink r:id="rId417" w:history="1">
        <w:r>
          <w:rPr>
            <w:rFonts w:cs="Times New Roman"/>
            <w:color w:val="0000FF"/>
            <w:szCs w:val="24"/>
          </w:rPr>
          <w:t>закон</w:t>
        </w:r>
      </w:hyperlink>
      <w:r>
        <w:rPr>
          <w:rFonts w:cs="Times New Roman"/>
          <w:szCs w:val="24"/>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35) </w:t>
      </w:r>
      <w:hyperlink r:id="rId418" w:history="1">
        <w:r>
          <w:rPr>
            <w:rFonts w:cs="Times New Roman"/>
            <w:color w:val="0000FF"/>
            <w:szCs w:val="24"/>
          </w:rPr>
          <w:t>статью 2</w:t>
        </w:r>
      </w:hyperlink>
      <w:r>
        <w:rPr>
          <w:rFonts w:cs="Times New Roman"/>
          <w:szCs w:val="24"/>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36) </w:t>
      </w:r>
      <w:hyperlink r:id="rId419" w:history="1">
        <w:r>
          <w:rPr>
            <w:rFonts w:cs="Times New Roman"/>
            <w:color w:val="0000FF"/>
            <w:szCs w:val="24"/>
          </w:rPr>
          <w:t>статьи 2</w:t>
        </w:r>
      </w:hyperlink>
      <w:r>
        <w:rPr>
          <w:rFonts w:cs="Times New Roman"/>
          <w:szCs w:val="24"/>
        </w:rPr>
        <w:t xml:space="preserve"> и </w:t>
      </w:r>
      <w:hyperlink r:id="rId420" w:history="1">
        <w:r>
          <w:rPr>
            <w:rFonts w:cs="Times New Roman"/>
            <w:color w:val="0000FF"/>
            <w:szCs w:val="24"/>
          </w:rPr>
          <w:t>12</w:t>
        </w:r>
      </w:hyperlink>
      <w:r>
        <w:rPr>
          <w:rFonts w:cs="Times New Roman"/>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37) Федеральный </w:t>
      </w:r>
      <w:hyperlink r:id="rId421" w:history="1">
        <w:r>
          <w:rPr>
            <w:rFonts w:cs="Times New Roman"/>
            <w:color w:val="0000FF"/>
            <w:szCs w:val="24"/>
          </w:rPr>
          <w:t>закон</w:t>
        </w:r>
      </w:hyperlink>
      <w:r>
        <w:rPr>
          <w:rFonts w:cs="Times New Roman"/>
          <w:szCs w:val="24"/>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38) Федеральный </w:t>
      </w:r>
      <w:hyperlink r:id="rId422" w:history="1">
        <w:r>
          <w:rPr>
            <w:rFonts w:cs="Times New Roman"/>
            <w:color w:val="0000FF"/>
            <w:szCs w:val="24"/>
          </w:rPr>
          <w:t>закон</w:t>
        </w:r>
      </w:hyperlink>
      <w:r>
        <w:rPr>
          <w:rFonts w:cs="Times New Roman"/>
          <w:szCs w:val="24"/>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39) Федеральный </w:t>
      </w:r>
      <w:hyperlink r:id="rId423" w:history="1">
        <w:r>
          <w:rPr>
            <w:rFonts w:cs="Times New Roman"/>
            <w:color w:val="0000FF"/>
            <w:szCs w:val="24"/>
          </w:rPr>
          <w:t>закон</w:t>
        </w:r>
      </w:hyperlink>
      <w:r>
        <w:rPr>
          <w:rFonts w:cs="Times New Roman"/>
          <w:szCs w:val="24"/>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40) </w:t>
      </w:r>
      <w:hyperlink r:id="rId424" w:history="1">
        <w:r>
          <w:rPr>
            <w:rFonts w:cs="Times New Roman"/>
            <w:color w:val="0000FF"/>
            <w:szCs w:val="24"/>
          </w:rPr>
          <w:t>статью 1</w:t>
        </w:r>
      </w:hyperlink>
      <w:r>
        <w:rPr>
          <w:rFonts w:cs="Times New Roman"/>
          <w:szCs w:val="24"/>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41) </w:t>
      </w:r>
      <w:hyperlink r:id="rId425" w:history="1">
        <w:r>
          <w:rPr>
            <w:rFonts w:cs="Times New Roman"/>
            <w:color w:val="0000FF"/>
            <w:szCs w:val="24"/>
          </w:rPr>
          <w:t>статью 3</w:t>
        </w:r>
      </w:hyperlink>
      <w:r>
        <w:rPr>
          <w:rFonts w:cs="Times New Roman"/>
          <w:szCs w:val="24"/>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42) Федеральный </w:t>
      </w:r>
      <w:hyperlink r:id="rId426" w:history="1">
        <w:r>
          <w:rPr>
            <w:rFonts w:cs="Times New Roman"/>
            <w:color w:val="0000FF"/>
            <w:szCs w:val="24"/>
          </w:rPr>
          <w:t>закон</w:t>
        </w:r>
      </w:hyperlink>
      <w:r>
        <w:rPr>
          <w:rFonts w:cs="Times New Roman"/>
          <w:szCs w:val="24"/>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43) </w:t>
      </w:r>
      <w:hyperlink r:id="rId427" w:history="1">
        <w:r>
          <w:rPr>
            <w:rFonts w:cs="Times New Roman"/>
            <w:color w:val="0000FF"/>
            <w:szCs w:val="24"/>
          </w:rPr>
          <w:t>статьи 2</w:t>
        </w:r>
      </w:hyperlink>
      <w:r>
        <w:rPr>
          <w:rFonts w:cs="Times New Roman"/>
          <w:szCs w:val="24"/>
        </w:rPr>
        <w:t xml:space="preserve"> и </w:t>
      </w:r>
      <w:hyperlink r:id="rId428" w:history="1">
        <w:r>
          <w:rPr>
            <w:rFonts w:cs="Times New Roman"/>
            <w:color w:val="0000FF"/>
            <w:szCs w:val="24"/>
          </w:rPr>
          <w:t>12</w:t>
        </w:r>
      </w:hyperlink>
      <w:r>
        <w:rPr>
          <w:rFonts w:cs="Times New Roman"/>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44) </w:t>
      </w:r>
      <w:hyperlink r:id="rId429" w:history="1">
        <w:r>
          <w:rPr>
            <w:rFonts w:cs="Times New Roman"/>
            <w:color w:val="0000FF"/>
            <w:szCs w:val="24"/>
          </w:rPr>
          <w:t>статьи 1</w:t>
        </w:r>
      </w:hyperlink>
      <w:r>
        <w:rPr>
          <w:rFonts w:cs="Times New Roman"/>
          <w:szCs w:val="24"/>
        </w:rPr>
        <w:t xml:space="preserve"> и </w:t>
      </w:r>
      <w:hyperlink r:id="rId430" w:history="1">
        <w:r>
          <w:rPr>
            <w:rFonts w:cs="Times New Roman"/>
            <w:color w:val="0000FF"/>
            <w:szCs w:val="24"/>
          </w:rPr>
          <w:t>2</w:t>
        </w:r>
      </w:hyperlink>
      <w:r>
        <w:rPr>
          <w:rFonts w:cs="Times New Roman"/>
          <w:szCs w:val="24"/>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45) </w:t>
      </w:r>
      <w:hyperlink r:id="rId431" w:history="1">
        <w:r>
          <w:rPr>
            <w:rFonts w:cs="Times New Roman"/>
            <w:color w:val="0000FF"/>
            <w:szCs w:val="24"/>
          </w:rPr>
          <w:t>статью 9</w:t>
        </w:r>
      </w:hyperlink>
      <w:r>
        <w:rPr>
          <w:rFonts w:cs="Times New Roman"/>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46) Федеральный </w:t>
      </w:r>
      <w:hyperlink r:id="rId432" w:history="1">
        <w:r>
          <w:rPr>
            <w:rFonts w:cs="Times New Roman"/>
            <w:color w:val="0000FF"/>
            <w:szCs w:val="24"/>
          </w:rPr>
          <w:t>закон</w:t>
        </w:r>
      </w:hyperlink>
      <w:r>
        <w:rPr>
          <w:rFonts w:cs="Times New Roman"/>
          <w:szCs w:val="24"/>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w:t>
      </w:r>
      <w:r>
        <w:rPr>
          <w:rFonts w:cs="Times New Roman"/>
          <w:szCs w:val="24"/>
        </w:rPr>
        <w:lastRenderedPageBreak/>
        <w:t>государственного экзамена" (Собрание законодательства Российской Федерации, 2007, N 7, ст. 838);</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47) Федеральный </w:t>
      </w:r>
      <w:hyperlink r:id="rId433" w:history="1">
        <w:r>
          <w:rPr>
            <w:rFonts w:cs="Times New Roman"/>
            <w:color w:val="0000FF"/>
            <w:szCs w:val="24"/>
          </w:rPr>
          <w:t>закон</w:t>
        </w:r>
      </w:hyperlink>
      <w:r>
        <w:rPr>
          <w:rFonts w:cs="Times New Roman"/>
          <w:szCs w:val="24"/>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48) </w:t>
      </w:r>
      <w:hyperlink r:id="rId434" w:history="1">
        <w:r>
          <w:rPr>
            <w:rFonts w:cs="Times New Roman"/>
            <w:color w:val="0000FF"/>
            <w:szCs w:val="24"/>
          </w:rPr>
          <w:t>статью 5</w:t>
        </w:r>
      </w:hyperlink>
      <w:r>
        <w:rPr>
          <w:rFonts w:cs="Times New Roman"/>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49) </w:t>
      </w:r>
      <w:hyperlink r:id="rId435" w:history="1">
        <w:r>
          <w:rPr>
            <w:rFonts w:cs="Times New Roman"/>
            <w:color w:val="0000FF"/>
            <w:szCs w:val="24"/>
          </w:rPr>
          <w:t>статью 1</w:t>
        </w:r>
      </w:hyperlink>
      <w:r>
        <w:rPr>
          <w:rFonts w:cs="Times New Roman"/>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50) </w:t>
      </w:r>
      <w:hyperlink r:id="rId436" w:history="1">
        <w:r>
          <w:rPr>
            <w:rFonts w:cs="Times New Roman"/>
            <w:color w:val="0000FF"/>
            <w:szCs w:val="24"/>
          </w:rPr>
          <w:t>статью 2</w:t>
        </w:r>
      </w:hyperlink>
      <w:r>
        <w:rPr>
          <w:rFonts w:cs="Times New Roman"/>
          <w:szCs w:val="24"/>
        </w:rPr>
        <w:t xml:space="preserve"> Федерального закона от 13 июля 2007 года N 131-ФЗ "О внесении изменений в статью 3 Закона Российской Федерации "О минимальном </w:t>
      </w:r>
      <w:proofErr w:type="gramStart"/>
      <w:r>
        <w:rPr>
          <w:rFonts w:cs="Times New Roman"/>
          <w:szCs w:val="24"/>
        </w:rPr>
        <w:t>размере оплаты труда</w:t>
      </w:r>
      <w:proofErr w:type="gramEnd"/>
      <w:r>
        <w:rPr>
          <w:rFonts w:cs="Times New Roman"/>
          <w:szCs w:val="24"/>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51) </w:t>
      </w:r>
      <w:hyperlink r:id="rId437" w:history="1">
        <w:r>
          <w:rPr>
            <w:rFonts w:cs="Times New Roman"/>
            <w:color w:val="0000FF"/>
            <w:szCs w:val="24"/>
          </w:rPr>
          <w:t>статью 1</w:t>
        </w:r>
      </w:hyperlink>
      <w:r>
        <w:rPr>
          <w:rFonts w:cs="Times New Roman"/>
          <w:szCs w:val="24"/>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52) </w:t>
      </w:r>
      <w:hyperlink r:id="rId438" w:history="1">
        <w:r>
          <w:rPr>
            <w:rFonts w:cs="Times New Roman"/>
            <w:color w:val="0000FF"/>
            <w:szCs w:val="24"/>
          </w:rPr>
          <w:t>статью 2</w:t>
        </w:r>
      </w:hyperlink>
      <w:r>
        <w:rPr>
          <w:rFonts w:cs="Times New Roman"/>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53) </w:t>
      </w:r>
      <w:hyperlink r:id="rId439" w:history="1">
        <w:r>
          <w:rPr>
            <w:rFonts w:cs="Times New Roman"/>
            <w:color w:val="0000FF"/>
            <w:szCs w:val="24"/>
          </w:rPr>
          <w:t>статьи 1</w:t>
        </w:r>
      </w:hyperlink>
      <w:r>
        <w:rPr>
          <w:rFonts w:cs="Times New Roman"/>
          <w:szCs w:val="24"/>
        </w:rPr>
        <w:t xml:space="preserve"> и </w:t>
      </w:r>
      <w:hyperlink r:id="rId440" w:history="1">
        <w:r>
          <w:rPr>
            <w:rFonts w:cs="Times New Roman"/>
            <w:color w:val="0000FF"/>
            <w:szCs w:val="24"/>
          </w:rPr>
          <w:t>2</w:t>
        </w:r>
      </w:hyperlink>
      <w:r>
        <w:rPr>
          <w:rFonts w:cs="Times New Roman"/>
          <w:szCs w:val="24"/>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54) </w:t>
      </w:r>
      <w:hyperlink r:id="rId441" w:history="1">
        <w:r>
          <w:rPr>
            <w:rFonts w:cs="Times New Roman"/>
            <w:color w:val="0000FF"/>
            <w:szCs w:val="24"/>
          </w:rPr>
          <w:t>статьи 1</w:t>
        </w:r>
      </w:hyperlink>
      <w:r>
        <w:rPr>
          <w:rFonts w:cs="Times New Roman"/>
          <w:szCs w:val="24"/>
        </w:rPr>
        <w:t xml:space="preserve"> и </w:t>
      </w:r>
      <w:hyperlink r:id="rId442" w:history="1">
        <w:r>
          <w:rPr>
            <w:rFonts w:cs="Times New Roman"/>
            <w:color w:val="0000FF"/>
            <w:szCs w:val="24"/>
          </w:rPr>
          <w:t>2</w:t>
        </w:r>
      </w:hyperlink>
      <w:r>
        <w:rPr>
          <w:rFonts w:cs="Times New Roman"/>
          <w:szCs w:val="24"/>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55) </w:t>
      </w:r>
      <w:hyperlink r:id="rId443" w:history="1">
        <w:r>
          <w:rPr>
            <w:rFonts w:cs="Times New Roman"/>
            <w:color w:val="0000FF"/>
            <w:szCs w:val="24"/>
          </w:rPr>
          <w:t>статьи 1</w:t>
        </w:r>
      </w:hyperlink>
      <w:r>
        <w:rPr>
          <w:rFonts w:cs="Times New Roman"/>
          <w:szCs w:val="24"/>
        </w:rPr>
        <w:t xml:space="preserve"> и </w:t>
      </w:r>
      <w:hyperlink r:id="rId444" w:history="1">
        <w:r>
          <w:rPr>
            <w:rFonts w:cs="Times New Roman"/>
            <w:color w:val="0000FF"/>
            <w:szCs w:val="24"/>
          </w:rPr>
          <w:t>2</w:t>
        </w:r>
      </w:hyperlink>
      <w:r>
        <w:rPr>
          <w:rFonts w:cs="Times New Roman"/>
          <w:szCs w:val="24"/>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56) </w:t>
      </w:r>
      <w:hyperlink r:id="rId445" w:history="1">
        <w:r>
          <w:rPr>
            <w:rFonts w:cs="Times New Roman"/>
            <w:color w:val="0000FF"/>
            <w:szCs w:val="24"/>
          </w:rPr>
          <w:t>статьи 1</w:t>
        </w:r>
      </w:hyperlink>
      <w:r>
        <w:rPr>
          <w:rFonts w:cs="Times New Roman"/>
          <w:szCs w:val="24"/>
        </w:rPr>
        <w:t xml:space="preserve">, </w:t>
      </w:r>
      <w:hyperlink r:id="rId446" w:history="1">
        <w:r>
          <w:rPr>
            <w:rFonts w:cs="Times New Roman"/>
            <w:color w:val="0000FF"/>
            <w:szCs w:val="24"/>
          </w:rPr>
          <w:t>5</w:t>
        </w:r>
      </w:hyperlink>
      <w:r>
        <w:rPr>
          <w:rFonts w:cs="Times New Roman"/>
          <w:szCs w:val="24"/>
        </w:rPr>
        <w:t xml:space="preserve">, </w:t>
      </w:r>
      <w:hyperlink r:id="rId447" w:history="1">
        <w:r>
          <w:rPr>
            <w:rFonts w:cs="Times New Roman"/>
            <w:color w:val="0000FF"/>
            <w:szCs w:val="24"/>
          </w:rPr>
          <w:t>14</w:t>
        </w:r>
      </w:hyperlink>
      <w:r>
        <w:rPr>
          <w:rFonts w:cs="Times New Roman"/>
          <w:szCs w:val="24"/>
        </w:rPr>
        <w:t xml:space="preserve"> и </w:t>
      </w:r>
      <w:hyperlink r:id="rId448" w:history="1">
        <w:r>
          <w:rPr>
            <w:rFonts w:cs="Times New Roman"/>
            <w:color w:val="0000FF"/>
            <w:szCs w:val="24"/>
          </w:rPr>
          <w:t>15</w:t>
        </w:r>
      </w:hyperlink>
      <w:r>
        <w:rPr>
          <w:rFonts w:cs="Times New Roman"/>
          <w:szCs w:val="24"/>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E1AED" w:rsidRDefault="007E1AED">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449" w:history="1">
        <w:r>
          <w:rPr>
            <w:rFonts w:cs="Times New Roman"/>
            <w:color w:val="0000FF"/>
            <w:szCs w:val="24"/>
          </w:rPr>
          <w:t>закона</w:t>
        </w:r>
      </w:hyperlink>
      <w:r>
        <w:rPr>
          <w:rFonts w:cs="Times New Roman"/>
          <w:szCs w:val="24"/>
        </w:rPr>
        <w:t xml:space="preserve"> от 23.07.2013 N 203-ФЗ)</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57) </w:t>
      </w:r>
      <w:hyperlink r:id="rId450" w:history="1">
        <w:r>
          <w:rPr>
            <w:rFonts w:cs="Times New Roman"/>
            <w:color w:val="0000FF"/>
            <w:szCs w:val="24"/>
          </w:rPr>
          <w:t>статьи 1</w:t>
        </w:r>
      </w:hyperlink>
      <w:r>
        <w:rPr>
          <w:rFonts w:cs="Times New Roman"/>
          <w:szCs w:val="24"/>
        </w:rPr>
        <w:t xml:space="preserve"> и </w:t>
      </w:r>
      <w:hyperlink r:id="rId451" w:history="1">
        <w:r>
          <w:rPr>
            <w:rFonts w:cs="Times New Roman"/>
            <w:color w:val="0000FF"/>
            <w:szCs w:val="24"/>
          </w:rPr>
          <w:t>2</w:t>
        </w:r>
      </w:hyperlink>
      <w:r>
        <w:rPr>
          <w:rFonts w:cs="Times New Roman"/>
          <w:szCs w:val="24"/>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58) </w:t>
      </w:r>
      <w:hyperlink r:id="rId452" w:history="1">
        <w:r>
          <w:rPr>
            <w:rFonts w:cs="Times New Roman"/>
            <w:color w:val="0000FF"/>
            <w:szCs w:val="24"/>
          </w:rPr>
          <w:t>статью 1</w:t>
        </w:r>
      </w:hyperlink>
      <w:r>
        <w:rPr>
          <w:rFonts w:cs="Times New Roman"/>
          <w:szCs w:val="24"/>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w:t>
      </w:r>
      <w:r>
        <w:rPr>
          <w:rFonts w:cs="Times New Roman"/>
          <w:szCs w:val="24"/>
        </w:rPr>
        <w:lastRenderedPageBreak/>
        <w:t>образования (духовных образовательных учреждений)" (Собрание законодательства Российской Федерации, 2008, N 9, ст. 813);</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59) Федеральный </w:t>
      </w:r>
      <w:hyperlink r:id="rId453" w:history="1">
        <w:r>
          <w:rPr>
            <w:rFonts w:cs="Times New Roman"/>
            <w:color w:val="0000FF"/>
            <w:szCs w:val="24"/>
          </w:rPr>
          <w:t>закон</w:t>
        </w:r>
      </w:hyperlink>
      <w:r>
        <w:rPr>
          <w:rFonts w:cs="Times New Roman"/>
          <w:szCs w:val="24"/>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60) </w:t>
      </w:r>
      <w:hyperlink r:id="rId454" w:history="1">
        <w:r>
          <w:rPr>
            <w:rFonts w:cs="Times New Roman"/>
            <w:color w:val="0000FF"/>
            <w:szCs w:val="24"/>
          </w:rPr>
          <w:t>статью 2</w:t>
        </w:r>
      </w:hyperlink>
      <w:r>
        <w:rPr>
          <w:rFonts w:cs="Times New Roman"/>
          <w:szCs w:val="24"/>
        </w:rPr>
        <w:t xml:space="preserve"> Федерального закона от 15 июля 2008 года N 119-ФЗ "О внесении изменений в статью 3 Закона Российской Федерации "О минимальном </w:t>
      </w:r>
      <w:proofErr w:type="gramStart"/>
      <w:r>
        <w:rPr>
          <w:rFonts w:cs="Times New Roman"/>
          <w:szCs w:val="24"/>
        </w:rPr>
        <w:t>размере оплаты труда</w:t>
      </w:r>
      <w:proofErr w:type="gramEnd"/>
      <w:r>
        <w:rPr>
          <w:rFonts w:cs="Times New Roman"/>
          <w:szCs w:val="24"/>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61) </w:t>
      </w:r>
      <w:hyperlink r:id="rId455" w:history="1">
        <w:r>
          <w:rPr>
            <w:rFonts w:cs="Times New Roman"/>
            <w:color w:val="0000FF"/>
            <w:szCs w:val="24"/>
          </w:rPr>
          <w:t>статьи 7</w:t>
        </w:r>
      </w:hyperlink>
      <w:r>
        <w:rPr>
          <w:rFonts w:cs="Times New Roman"/>
          <w:szCs w:val="24"/>
        </w:rPr>
        <w:t xml:space="preserve"> и </w:t>
      </w:r>
      <w:hyperlink r:id="rId456" w:history="1">
        <w:r>
          <w:rPr>
            <w:rFonts w:cs="Times New Roman"/>
            <w:color w:val="0000FF"/>
            <w:szCs w:val="24"/>
          </w:rPr>
          <w:t>41</w:t>
        </w:r>
      </w:hyperlink>
      <w:r>
        <w:rPr>
          <w:rFonts w:cs="Times New Roman"/>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62) Федеральный </w:t>
      </w:r>
      <w:hyperlink r:id="rId457" w:history="1">
        <w:r>
          <w:rPr>
            <w:rFonts w:cs="Times New Roman"/>
            <w:color w:val="0000FF"/>
            <w:szCs w:val="24"/>
          </w:rPr>
          <w:t>закон</w:t>
        </w:r>
      </w:hyperlink>
      <w:r>
        <w:rPr>
          <w:rFonts w:cs="Times New Roman"/>
          <w:szCs w:val="24"/>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63) </w:t>
      </w:r>
      <w:hyperlink r:id="rId458" w:history="1">
        <w:r>
          <w:rPr>
            <w:rFonts w:cs="Times New Roman"/>
            <w:color w:val="0000FF"/>
            <w:szCs w:val="24"/>
          </w:rPr>
          <w:t>статьи 3</w:t>
        </w:r>
      </w:hyperlink>
      <w:r>
        <w:rPr>
          <w:rFonts w:cs="Times New Roman"/>
          <w:szCs w:val="24"/>
        </w:rPr>
        <w:t xml:space="preserve"> и </w:t>
      </w:r>
      <w:hyperlink r:id="rId459" w:history="1">
        <w:r>
          <w:rPr>
            <w:rFonts w:cs="Times New Roman"/>
            <w:color w:val="0000FF"/>
            <w:szCs w:val="24"/>
          </w:rPr>
          <w:t>10</w:t>
        </w:r>
      </w:hyperlink>
      <w:r>
        <w:rPr>
          <w:rFonts w:cs="Times New Roman"/>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64) Федеральный </w:t>
      </w:r>
      <w:hyperlink r:id="rId460" w:history="1">
        <w:r>
          <w:rPr>
            <w:rFonts w:cs="Times New Roman"/>
            <w:color w:val="0000FF"/>
            <w:szCs w:val="24"/>
          </w:rPr>
          <w:t>закон</w:t>
        </w:r>
      </w:hyperlink>
      <w:r>
        <w:rPr>
          <w:rFonts w:cs="Times New Roman"/>
          <w:szCs w:val="24"/>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65) </w:t>
      </w:r>
      <w:hyperlink r:id="rId461" w:history="1">
        <w:r>
          <w:rPr>
            <w:rFonts w:cs="Times New Roman"/>
            <w:color w:val="0000FF"/>
            <w:szCs w:val="24"/>
          </w:rPr>
          <w:t>статьи 1</w:t>
        </w:r>
      </w:hyperlink>
      <w:r>
        <w:rPr>
          <w:rFonts w:cs="Times New Roman"/>
          <w:szCs w:val="24"/>
        </w:rPr>
        <w:t xml:space="preserve">, </w:t>
      </w:r>
      <w:hyperlink r:id="rId462" w:history="1">
        <w:r>
          <w:rPr>
            <w:rFonts w:cs="Times New Roman"/>
            <w:color w:val="0000FF"/>
            <w:szCs w:val="24"/>
          </w:rPr>
          <w:t>2</w:t>
        </w:r>
      </w:hyperlink>
      <w:r>
        <w:rPr>
          <w:rFonts w:cs="Times New Roman"/>
          <w:szCs w:val="24"/>
        </w:rPr>
        <w:t xml:space="preserve"> и </w:t>
      </w:r>
      <w:hyperlink r:id="rId463" w:history="1">
        <w:r>
          <w:rPr>
            <w:rFonts w:cs="Times New Roman"/>
            <w:color w:val="0000FF"/>
            <w:szCs w:val="24"/>
          </w:rPr>
          <w:t>5</w:t>
        </w:r>
      </w:hyperlink>
      <w:r>
        <w:rPr>
          <w:rFonts w:cs="Times New Roman"/>
          <w:szCs w:val="24"/>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66) Федеральный </w:t>
      </w:r>
      <w:hyperlink r:id="rId464" w:history="1">
        <w:r>
          <w:rPr>
            <w:rFonts w:cs="Times New Roman"/>
            <w:color w:val="0000FF"/>
            <w:szCs w:val="24"/>
          </w:rPr>
          <w:t>закон</w:t>
        </w:r>
      </w:hyperlink>
      <w:r>
        <w:rPr>
          <w:rFonts w:cs="Times New Roman"/>
          <w:szCs w:val="24"/>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67) Федеральный </w:t>
      </w:r>
      <w:hyperlink r:id="rId465" w:history="1">
        <w:r>
          <w:rPr>
            <w:rFonts w:cs="Times New Roman"/>
            <w:color w:val="0000FF"/>
            <w:szCs w:val="24"/>
          </w:rPr>
          <w:t>закон</w:t>
        </w:r>
      </w:hyperlink>
      <w:r>
        <w:rPr>
          <w:rFonts w:cs="Times New Roman"/>
          <w:szCs w:val="24"/>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68) Федеральный </w:t>
      </w:r>
      <w:hyperlink r:id="rId466" w:history="1">
        <w:r>
          <w:rPr>
            <w:rFonts w:cs="Times New Roman"/>
            <w:color w:val="0000FF"/>
            <w:szCs w:val="24"/>
          </w:rPr>
          <w:t>закон</w:t>
        </w:r>
      </w:hyperlink>
      <w:r>
        <w:rPr>
          <w:rFonts w:cs="Times New Roman"/>
          <w:szCs w:val="24"/>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69) </w:t>
      </w:r>
      <w:hyperlink r:id="rId467" w:history="1">
        <w:r>
          <w:rPr>
            <w:rFonts w:cs="Times New Roman"/>
            <w:color w:val="0000FF"/>
            <w:szCs w:val="24"/>
          </w:rPr>
          <w:t>статью 2</w:t>
        </w:r>
      </w:hyperlink>
      <w:r>
        <w:rPr>
          <w:rFonts w:cs="Times New Roman"/>
          <w:szCs w:val="24"/>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70) </w:t>
      </w:r>
      <w:hyperlink r:id="rId468" w:history="1">
        <w:r>
          <w:rPr>
            <w:rFonts w:cs="Times New Roman"/>
            <w:color w:val="0000FF"/>
            <w:szCs w:val="24"/>
          </w:rPr>
          <w:t>статьи 1</w:t>
        </w:r>
      </w:hyperlink>
      <w:r>
        <w:rPr>
          <w:rFonts w:cs="Times New Roman"/>
          <w:szCs w:val="24"/>
        </w:rPr>
        <w:t xml:space="preserve">, </w:t>
      </w:r>
      <w:hyperlink r:id="rId469" w:history="1">
        <w:r>
          <w:rPr>
            <w:rFonts w:cs="Times New Roman"/>
            <w:color w:val="0000FF"/>
            <w:szCs w:val="24"/>
          </w:rPr>
          <w:t>2</w:t>
        </w:r>
      </w:hyperlink>
      <w:r>
        <w:rPr>
          <w:rFonts w:cs="Times New Roman"/>
          <w:szCs w:val="24"/>
        </w:rPr>
        <w:t xml:space="preserve">, </w:t>
      </w:r>
      <w:hyperlink r:id="rId470" w:history="1">
        <w:r>
          <w:rPr>
            <w:rFonts w:cs="Times New Roman"/>
            <w:color w:val="0000FF"/>
            <w:szCs w:val="24"/>
          </w:rPr>
          <w:t>6</w:t>
        </w:r>
      </w:hyperlink>
      <w:r>
        <w:rPr>
          <w:rFonts w:cs="Times New Roman"/>
          <w:szCs w:val="24"/>
        </w:rPr>
        <w:t xml:space="preserve"> и </w:t>
      </w:r>
      <w:hyperlink r:id="rId471" w:history="1">
        <w:r>
          <w:rPr>
            <w:rFonts w:cs="Times New Roman"/>
            <w:color w:val="0000FF"/>
            <w:szCs w:val="24"/>
          </w:rPr>
          <w:t>часть 2 статьи 8</w:t>
        </w:r>
      </w:hyperlink>
      <w:r>
        <w:rPr>
          <w:rFonts w:cs="Times New Roman"/>
          <w:szCs w:val="24"/>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71) Федеральный </w:t>
      </w:r>
      <w:hyperlink r:id="rId472" w:history="1">
        <w:r>
          <w:rPr>
            <w:rFonts w:cs="Times New Roman"/>
            <w:color w:val="0000FF"/>
            <w:szCs w:val="24"/>
          </w:rPr>
          <w:t>закон</w:t>
        </w:r>
      </w:hyperlink>
      <w:r>
        <w:rPr>
          <w:rFonts w:cs="Times New Roman"/>
          <w:szCs w:val="24"/>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w:t>
      </w:r>
      <w:r>
        <w:rPr>
          <w:rFonts w:cs="Times New Roman"/>
          <w:szCs w:val="24"/>
        </w:rPr>
        <w:lastRenderedPageBreak/>
        <w:t>законодательства Российской Федерации, 2009, N 51, ст. 6158);</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72) Федеральный </w:t>
      </w:r>
      <w:hyperlink r:id="rId473" w:history="1">
        <w:r>
          <w:rPr>
            <w:rFonts w:cs="Times New Roman"/>
            <w:color w:val="0000FF"/>
            <w:szCs w:val="24"/>
          </w:rPr>
          <w:t>закон</w:t>
        </w:r>
      </w:hyperlink>
      <w:r>
        <w:rPr>
          <w:rFonts w:cs="Times New Roman"/>
          <w:szCs w:val="24"/>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73) Федеральный </w:t>
      </w:r>
      <w:hyperlink r:id="rId474" w:history="1">
        <w:r>
          <w:rPr>
            <w:rFonts w:cs="Times New Roman"/>
            <w:color w:val="0000FF"/>
            <w:szCs w:val="24"/>
          </w:rPr>
          <w:t>закон</w:t>
        </w:r>
      </w:hyperlink>
      <w:r>
        <w:rPr>
          <w:rFonts w:cs="Times New Roman"/>
          <w:szCs w:val="24"/>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74) </w:t>
      </w:r>
      <w:hyperlink r:id="rId475" w:history="1">
        <w:r>
          <w:rPr>
            <w:rFonts w:cs="Times New Roman"/>
            <w:color w:val="0000FF"/>
            <w:szCs w:val="24"/>
          </w:rPr>
          <w:t>статью 2</w:t>
        </w:r>
      </w:hyperlink>
      <w:r>
        <w:rPr>
          <w:rFonts w:cs="Times New Roman"/>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cs="Times New Roman"/>
          <w:szCs w:val="24"/>
        </w:rPr>
        <w:t>деятельности органов государственной власти субъектов Российской Федерации</w:t>
      </w:r>
      <w:proofErr w:type="gramEnd"/>
      <w:r>
        <w:rPr>
          <w:rFonts w:cs="Times New Roman"/>
          <w:szCs w:val="24"/>
        </w:rPr>
        <w:t xml:space="preserve"> и органов местного самоуправления" (Собрание законодательства Российской Федерации, 2009, N 52, ст. 6441);</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75) </w:t>
      </w:r>
      <w:hyperlink r:id="rId476" w:history="1">
        <w:r>
          <w:rPr>
            <w:rFonts w:cs="Times New Roman"/>
            <w:color w:val="0000FF"/>
            <w:szCs w:val="24"/>
          </w:rPr>
          <w:t>статьи 3</w:t>
        </w:r>
      </w:hyperlink>
      <w:r>
        <w:rPr>
          <w:rFonts w:cs="Times New Roman"/>
          <w:szCs w:val="24"/>
        </w:rPr>
        <w:t xml:space="preserve"> и </w:t>
      </w:r>
      <w:hyperlink r:id="rId477" w:history="1">
        <w:r>
          <w:rPr>
            <w:rFonts w:cs="Times New Roman"/>
            <w:color w:val="0000FF"/>
            <w:szCs w:val="24"/>
          </w:rPr>
          <w:t>10</w:t>
        </w:r>
      </w:hyperlink>
      <w:r>
        <w:rPr>
          <w:rFonts w:cs="Times New Roman"/>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76) Федеральный </w:t>
      </w:r>
      <w:hyperlink r:id="rId478" w:history="1">
        <w:r>
          <w:rPr>
            <w:rFonts w:cs="Times New Roman"/>
            <w:color w:val="0000FF"/>
            <w:szCs w:val="24"/>
          </w:rPr>
          <w:t>закон</w:t>
        </w:r>
      </w:hyperlink>
      <w:r>
        <w:rPr>
          <w:rFonts w:cs="Times New Roman"/>
          <w:szCs w:val="24"/>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77) </w:t>
      </w:r>
      <w:hyperlink r:id="rId479" w:history="1">
        <w:r>
          <w:rPr>
            <w:rFonts w:cs="Times New Roman"/>
            <w:color w:val="0000FF"/>
            <w:szCs w:val="24"/>
          </w:rPr>
          <w:t>статью 1</w:t>
        </w:r>
      </w:hyperlink>
      <w:r>
        <w:rPr>
          <w:rFonts w:cs="Times New Roman"/>
          <w:szCs w:val="24"/>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78) Федеральный </w:t>
      </w:r>
      <w:hyperlink r:id="rId480" w:history="1">
        <w:r>
          <w:rPr>
            <w:rFonts w:cs="Times New Roman"/>
            <w:color w:val="0000FF"/>
            <w:szCs w:val="24"/>
          </w:rPr>
          <w:t>закон</w:t>
        </w:r>
      </w:hyperlink>
      <w:r>
        <w:rPr>
          <w:rFonts w:cs="Times New Roman"/>
          <w:szCs w:val="24"/>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79) </w:t>
      </w:r>
      <w:hyperlink r:id="rId481" w:history="1">
        <w:r>
          <w:rPr>
            <w:rFonts w:cs="Times New Roman"/>
            <w:color w:val="0000FF"/>
            <w:szCs w:val="24"/>
          </w:rPr>
          <w:t>статью 1</w:t>
        </w:r>
      </w:hyperlink>
      <w:r>
        <w:rPr>
          <w:rFonts w:cs="Times New Roman"/>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80) </w:t>
      </w:r>
      <w:hyperlink r:id="rId482" w:history="1">
        <w:r>
          <w:rPr>
            <w:rFonts w:cs="Times New Roman"/>
            <w:color w:val="0000FF"/>
            <w:szCs w:val="24"/>
          </w:rPr>
          <w:t>статьи 1</w:t>
        </w:r>
      </w:hyperlink>
      <w:r>
        <w:rPr>
          <w:rFonts w:cs="Times New Roman"/>
          <w:szCs w:val="24"/>
        </w:rPr>
        <w:t xml:space="preserve"> и </w:t>
      </w:r>
      <w:hyperlink r:id="rId483" w:history="1">
        <w:r>
          <w:rPr>
            <w:rFonts w:cs="Times New Roman"/>
            <w:color w:val="0000FF"/>
            <w:szCs w:val="24"/>
          </w:rPr>
          <w:t>3</w:t>
        </w:r>
      </w:hyperlink>
      <w:r>
        <w:rPr>
          <w:rFonts w:cs="Times New Roman"/>
          <w:szCs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81) Федеральный </w:t>
      </w:r>
      <w:hyperlink r:id="rId484" w:history="1">
        <w:r>
          <w:rPr>
            <w:rFonts w:cs="Times New Roman"/>
            <w:color w:val="0000FF"/>
            <w:szCs w:val="24"/>
          </w:rPr>
          <w:t>закон</w:t>
        </w:r>
      </w:hyperlink>
      <w:r>
        <w:rPr>
          <w:rFonts w:cs="Times New Roman"/>
          <w:szCs w:val="24"/>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82) Федеральный </w:t>
      </w:r>
      <w:hyperlink r:id="rId485" w:history="1">
        <w:r>
          <w:rPr>
            <w:rFonts w:cs="Times New Roman"/>
            <w:color w:val="0000FF"/>
            <w:szCs w:val="24"/>
          </w:rPr>
          <w:t>закон</w:t>
        </w:r>
      </w:hyperlink>
      <w:r>
        <w:rPr>
          <w:rFonts w:cs="Times New Roman"/>
          <w:szCs w:val="24"/>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83) </w:t>
      </w:r>
      <w:hyperlink r:id="rId486" w:history="1">
        <w:r>
          <w:rPr>
            <w:rFonts w:cs="Times New Roman"/>
            <w:color w:val="0000FF"/>
            <w:szCs w:val="24"/>
          </w:rPr>
          <w:t>статью 1</w:t>
        </w:r>
      </w:hyperlink>
      <w:r>
        <w:rPr>
          <w:rFonts w:cs="Times New Roman"/>
          <w:szCs w:val="24"/>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84) </w:t>
      </w:r>
      <w:hyperlink r:id="rId487" w:history="1">
        <w:r>
          <w:rPr>
            <w:rFonts w:cs="Times New Roman"/>
            <w:color w:val="0000FF"/>
            <w:szCs w:val="24"/>
          </w:rPr>
          <w:t>статьи 1</w:t>
        </w:r>
      </w:hyperlink>
      <w:r>
        <w:rPr>
          <w:rFonts w:cs="Times New Roman"/>
          <w:szCs w:val="24"/>
        </w:rPr>
        <w:t xml:space="preserve"> и </w:t>
      </w:r>
      <w:hyperlink r:id="rId488" w:history="1">
        <w:r>
          <w:rPr>
            <w:rFonts w:cs="Times New Roman"/>
            <w:color w:val="0000FF"/>
            <w:szCs w:val="24"/>
          </w:rPr>
          <w:t>3</w:t>
        </w:r>
      </w:hyperlink>
      <w:r>
        <w:rPr>
          <w:rFonts w:cs="Times New Roman"/>
          <w:szCs w:val="24"/>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85) Федеральный </w:t>
      </w:r>
      <w:hyperlink r:id="rId489" w:history="1">
        <w:r>
          <w:rPr>
            <w:rFonts w:cs="Times New Roman"/>
            <w:color w:val="0000FF"/>
            <w:szCs w:val="24"/>
          </w:rPr>
          <w:t>закон</w:t>
        </w:r>
      </w:hyperlink>
      <w:r>
        <w:rPr>
          <w:rFonts w:cs="Times New Roman"/>
          <w:szCs w:val="24"/>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w:t>
      </w:r>
      <w:r>
        <w:rPr>
          <w:rFonts w:cs="Times New Roman"/>
          <w:szCs w:val="24"/>
        </w:rPr>
        <w:lastRenderedPageBreak/>
        <w:t>единого государственного экзамена" (Собрание законодательства Российской Федерации, 2011, N 6, ст. 793);</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86) Федеральный </w:t>
      </w:r>
      <w:hyperlink r:id="rId490" w:history="1">
        <w:r>
          <w:rPr>
            <w:rFonts w:cs="Times New Roman"/>
            <w:color w:val="0000FF"/>
            <w:szCs w:val="24"/>
          </w:rPr>
          <w:t>закон</w:t>
        </w:r>
      </w:hyperlink>
      <w:r>
        <w:rPr>
          <w:rFonts w:cs="Times New Roman"/>
          <w:szCs w:val="24"/>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87) Федеральный </w:t>
      </w:r>
      <w:hyperlink r:id="rId491" w:history="1">
        <w:r>
          <w:rPr>
            <w:rFonts w:cs="Times New Roman"/>
            <w:color w:val="0000FF"/>
            <w:szCs w:val="24"/>
          </w:rPr>
          <w:t>закон</w:t>
        </w:r>
      </w:hyperlink>
      <w:r>
        <w:rPr>
          <w:rFonts w:cs="Times New Roman"/>
          <w:szCs w:val="24"/>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88) Федеральный </w:t>
      </w:r>
      <w:hyperlink r:id="rId492" w:history="1">
        <w:r>
          <w:rPr>
            <w:rFonts w:cs="Times New Roman"/>
            <w:color w:val="0000FF"/>
            <w:szCs w:val="24"/>
          </w:rPr>
          <w:t>закон</w:t>
        </w:r>
      </w:hyperlink>
      <w:r>
        <w:rPr>
          <w:rFonts w:cs="Times New Roman"/>
          <w:szCs w:val="24"/>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89) Федеральный </w:t>
      </w:r>
      <w:hyperlink r:id="rId493" w:history="1">
        <w:r>
          <w:rPr>
            <w:rFonts w:cs="Times New Roman"/>
            <w:color w:val="0000FF"/>
            <w:szCs w:val="24"/>
          </w:rPr>
          <w:t>закон</w:t>
        </w:r>
      </w:hyperlink>
      <w:r>
        <w:rPr>
          <w:rFonts w:cs="Times New Roman"/>
          <w:szCs w:val="24"/>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90) </w:t>
      </w:r>
      <w:hyperlink r:id="rId494" w:history="1">
        <w:r>
          <w:rPr>
            <w:rFonts w:cs="Times New Roman"/>
            <w:color w:val="0000FF"/>
            <w:szCs w:val="24"/>
          </w:rPr>
          <w:t>статью 5</w:t>
        </w:r>
      </w:hyperlink>
      <w:r>
        <w:rPr>
          <w:rFonts w:cs="Times New Roman"/>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91) </w:t>
      </w:r>
      <w:hyperlink r:id="rId495" w:history="1">
        <w:r>
          <w:rPr>
            <w:rFonts w:cs="Times New Roman"/>
            <w:color w:val="0000FF"/>
            <w:szCs w:val="24"/>
          </w:rPr>
          <w:t>статьи 3</w:t>
        </w:r>
      </w:hyperlink>
      <w:r>
        <w:rPr>
          <w:rFonts w:cs="Times New Roman"/>
          <w:szCs w:val="24"/>
        </w:rPr>
        <w:t xml:space="preserve"> и </w:t>
      </w:r>
      <w:hyperlink r:id="rId496" w:history="1">
        <w:r>
          <w:rPr>
            <w:rFonts w:cs="Times New Roman"/>
            <w:color w:val="0000FF"/>
            <w:szCs w:val="24"/>
          </w:rPr>
          <w:t>19</w:t>
        </w:r>
      </w:hyperlink>
      <w:r>
        <w:rPr>
          <w:rFonts w:cs="Times New Roman"/>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92) Федеральный </w:t>
      </w:r>
      <w:hyperlink r:id="rId497" w:history="1">
        <w:r>
          <w:rPr>
            <w:rFonts w:cs="Times New Roman"/>
            <w:color w:val="0000FF"/>
            <w:szCs w:val="24"/>
          </w:rPr>
          <w:t>закон</w:t>
        </w:r>
      </w:hyperlink>
      <w:r>
        <w:rPr>
          <w:rFonts w:cs="Times New Roman"/>
          <w:szCs w:val="24"/>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93) Федеральный </w:t>
      </w:r>
      <w:hyperlink r:id="rId498" w:history="1">
        <w:r>
          <w:rPr>
            <w:rFonts w:cs="Times New Roman"/>
            <w:color w:val="0000FF"/>
            <w:szCs w:val="24"/>
          </w:rPr>
          <w:t>закон</w:t>
        </w:r>
      </w:hyperlink>
      <w:r>
        <w:rPr>
          <w:rFonts w:cs="Times New Roman"/>
          <w:szCs w:val="24"/>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94) Федеральный </w:t>
      </w:r>
      <w:hyperlink r:id="rId499" w:history="1">
        <w:r>
          <w:rPr>
            <w:rFonts w:cs="Times New Roman"/>
            <w:color w:val="0000FF"/>
            <w:szCs w:val="24"/>
          </w:rPr>
          <w:t>закон</w:t>
        </w:r>
      </w:hyperlink>
      <w:r>
        <w:rPr>
          <w:rFonts w:cs="Times New Roman"/>
          <w:szCs w:val="24"/>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E1AED" w:rsidRDefault="007E1AED">
      <w:pPr>
        <w:widowControl w:val="0"/>
        <w:autoSpaceDE w:val="0"/>
        <w:autoSpaceDN w:val="0"/>
        <w:adjustRightInd w:val="0"/>
        <w:ind w:firstLine="540"/>
        <w:jc w:val="both"/>
        <w:rPr>
          <w:rFonts w:cs="Times New Roman"/>
          <w:szCs w:val="24"/>
        </w:rPr>
      </w:pPr>
      <w:proofErr w:type="gramStart"/>
      <w:r>
        <w:rPr>
          <w:rFonts w:cs="Times New Roman"/>
          <w:szCs w:val="24"/>
        </w:rPr>
        <w:t xml:space="preserve">95) </w:t>
      </w:r>
      <w:hyperlink r:id="rId500" w:history="1">
        <w:r>
          <w:rPr>
            <w:rFonts w:cs="Times New Roman"/>
            <w:color w:val="0000FF"/>
            <w:szCs w:val="24"/>
          </w:rPr>
          <w:t>статьи 2</w:t>
        </w:r>
      </w:hyperlink>
      <w:r>
        <w:rPr>
          <w:rFonts w:cs="Times New Roman"/>
          <w:szCs w:val="24"/>
        </w:rPr>
        <w:t xml:space="preserve"> и </w:t>
      </w:r>
      <w:hyperlink r:id="rId501" w:history="1">
        <w:r>
          <w:rPr>
            <w:rFonts w:cs="Times New Roman"/>
            <w:color w:val="0000FF"/>
            <w:szCs w:val="24"/>
          </w:rPr>
          <w:t>7</w:t>
        </w:r>
      </w:hyperlink>
      <w:r>
        <w:rPr>
          <w:rFonts w:cs="Times New Roman"/>
          <w:szCs w:val="24"/>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Pr>
          <w:rFonts w:cs="Times New Roman"/>
          <w:szCs w:val="24"/>
        </w:rPr>
        <w:t>. 6608);</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96) </w:t>
      </w:r>
      <w:hyperlink r:id="rId502" w:history="1">
        <w:r>
          <w:rPr>
            <w:rFonts w:cs="Times New Roman"/>
            <w:color w:val="0000FF"/>
            <w:szCs w:val="24"/>
          </w:rPr>
          <w:t>статью 3</w:t>
        </w:r>
      </w:hyperlink>
      <w:r>
        <w:rPr>
          <w:rFonts w:cs="Times New Roman"/>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97) </w:t>
      </w:r>
      <w:hyperlink r:id="rId503" w:history="1">
        <w:r>
          <w:rPr>
            <w:rFonts w:cs="Times New Roman"/>
            <w:color w:val="0000FF"/>
            <w:szCs w:val="24"/>
          </w:rPr>
          <w:t>статью 1</w:t>
        </w:r>
      </w:hyperlink>
      <w:r>
        <w:rPr>
          <w:rFonts w:cs="Times New Roman"/>
          <w:szCs w:val="24"/>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98) </w:t>
      </w:r>
      <w:hyperlink r:id="rId504" w:history="1">
        <w:r>
          <w:rPr>
            <w:rFonts w:cs="Times New Roman"/>
            <w:color w:val="0000FF"/>
            <w:szCs w:val="24"/>
          </w:rPr>
          <w:t>статью 2</w:t>
        </w:r>
      </w:hyperlink>
      <w:r>
        <w:rPr>
          <w:rFonts w:cs="Times New Roman"/>
          <w:szCs w:val="24"/>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w:t>
      </w:r>
      <w:r>
        <w:rPr>
          <w:rFonts w:cs="Times New Roman"/>
          <w:szCs w:val="24"/>
        </w:rPr>
        <w:lastRenderedPageBreak/>
        <w:t>2011, N 49, ст. 7062);</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99) </w:t>
      </w:r>
      <w:hyperlink r:id="rId505" w:history="1">
        <w:r>
          <w:rPr>
            <w:rFonts w:cs="Times New Roman"/>
            <w:color w:val="0000FF"/>
            <w:szCs w:val="24"/>
          </w:rPr>
          <w:t>статьи 1</w:t>
        </w:r>
      </w:hyperlink>
      <w:r>
        <w:rPr>
          <w:rFonts w:cs="Times New Roman"/>
          <w:szCs w:val="24"/>
        </w:rPr>
        <w:t xml:space="preserve"> и </w:t>
      </w:r>
      <w:hyperlink r:id="rId506" w:history="1">
        <w:r>
          <w:rPr>
            <w:rFonts w:cs="Times New Roman"/>
            <w:color w:val="0000FF"/>
            <w:szCs w:val="24"/>
          </w:rPr>
          <w:t>2</w:t>
        </w:r>
      </w:hyperlink>
      <w:r>
        <w:rPr>
          <w:rFonts w:cs="Times New Roman"/>
          <w:szCs w:val="24"/>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100) </w:t>
      </w:r>
      <w:hyperlink r:id="rId507" w:history="1">
        <w:r>
          <w:rPr>
            <w:rFonts w:cs="Times New Roman"/>
            <w:color w:val="0000FF"/>
            <w:szCs w:val="24"/>
          </w:rPr>
          <w:t>статью 1</w:t>
        </w:r>
      </w:hyperlink>
      <w:r>
        <w:rPr>
          <w:rFonts w:cs="Times New Roman"/>
          <w:szCs w:val="24"/>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101) Федеральный </w:t>
      </w:r>
      <w:hyperlink r:id="rId508" w:history="1">
        <w:r>
          <w:rPr>
            <w:rFonts w:cs="Times New Roman"/>
            <w:color w:val="0000FF"/>
            <w:szCs w:val="24"/>
          </w:rPr>
          <w:t>закон</w:t>
        </w:r>
      </w:hyperlink>
      <w:r>
        <w:rPr>
          <w:rFonts w:cs="Times New Roman"/>
          <w:szCs w:val="24"/>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102) </w:t>
      </w:r>
      <w:hyperlink r:id="rId509" w:history="1">
        <w:r>
          <w:rPr>
            <w:rFonts w:cs="Times New Roman"/>
            <w:color w:val="0000FF"/>
            <w:szCs w:val="24"/>
          </w:rPr>
          <w:t>статью 1</w:t>
        </w:r>
      </w:hyperlink>
      <w:r>
        <w:rPr>
          <w:rFonts w:cs="Times New Roman"/>
          <w:szCs w:val="24"/>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103) Федеральный </w:t>
      </w:r>
      <w:hyperlink r:id="rId510" w:history="1">
        <w:r>
          <w:rPr>
            <w:rFonts w:cs="Times New Roman"/>
            <w:color w:val="0000FF"/>
            <w:szCs w:val="24"/>
          </w:rPr>
          <w:t>закон</w:t>
        </w:r>
      </w:hyperlink>
      <w:r>
        <w:rPr>
          <w:rFonts w:cs="Times New Roman"/>
          <w:szCs w:val="24"/>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104) </w:t>
      </w:r>
      <w:hyperlink r:id="rId511" w:history="1">
        <w:r>
          <w:rPr>
            <w:rFonts w:cs="Times New Roman"/>
            <w:color w:val="0000FF"/>
            <w:szCs w:val="24"/>
          </w:rPr>
          <w:t>статью 2</w:t>
        </w:r>
      </w:hyperlink>
      <w:r>
        <w:rPr>
          <w:rFonts w:cs="Times New Roman"/>
          <w:szCs w:val="24"/>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outlineLvl w:val="1"/>
        <w:rPr>
          <w:rFonts w:cs="Times New Roman"/>
          <w:szCs w:val="24"/>
        </w:rPr>
      </w:pPr>
      <w:bookmarkStart w:id="206" w:name="Par2036"/>
      <w:bookmarkEnd w:id="206"/>
      <w:r>
        <w:rPr>
          <w:rFonts w:cs="Times New Roman"/>
          <w:szCs w:val="24"/>
        </w:rPr>
        <w:t>Статья 111. Порядок вступления в силу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r>
        <w:rPr>
          <w:rFonts w:cs="Times New Roman"/>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2. </w:t>
      </w:r>
      <w:hyperlink w:anchor="Par190" w:history="1">
        <w:r>
          <w:rPr>
            <w:rFonts w:cs="Times New Roman"/>
            <w:color w:val="0000FF"/>
            <w:szCs w:val="24"/>
          </w:rPr>
          <w:t>Пункты 3</w:t>
        </w:r>
      </w:hyperlink>
      <w:r>
        <w:rPr>
          <w:rFonts w:cs="Times New Roman"/>
          <w:szCs w:val="24"/>
        </w:rPr>
        <w:t xml:space="preserve"> и </w:t>
      </w:r>
      <w:hyperlink w:anchor="Par193" w:history="1">
        <w:r>
          <w:rPr>
            <w:rFonts w:cs="Times New Roman"/>
            <w:color w:val="0000FF"/>
            <w:szCs w:val="24"/>
          </w:rPr>
          <w:t>6 части 1 статьи 8</w:t>
        </w:r>
      </w:hyperlink>
      <w:r>
        <w:rPr>
          <w:rFonts w:cs="Times New Roman"/>
          <w:szCs w:val="24"/>
        </w:rPr>
        <w:t xml:space="preserve">, а также </w:t>
      </w:r>
      <w:hyperlink w:anchor="Par209" w:history="1">
        <w:r>
          <w:rPr>
            <w:rFonts w:cs="Times New Roman"/>
            <w:color w:val="0000FF"/>
            <w:szCs w:val="24"/>
          </w:rPr>
          <w:t>пункт 1 части 1 статьи 9</w:t>
        </w:r>
      </w:hyperlink>
      <w:r>
        <w:rPr>
          <w:rFonts w:cs="Times New Roman"/>
          <w:szCs w:val="24"/>
        </w:rPr>
        <w:t xml:space="preserve"> настоящего Федерального закона вступают в силу с 1 января 2014 года.</w:t>
      </w:r>
    </w:p>
    <w:p w:rsidR="007E1AED" w:rsidRDefault="007E1AED">
      <w:pPr>
        <w:widowControl w:val="0"/>
        <w:autoSpaceDE w:val="0"/>
        <w:autoSpaceDN w:val="0"/>
        <w:adjustRightInd w:val="0"/>
        <w:ind w:firstLine="540"/>
        <w:jc w:val="both"/>
        <w:rPr>
          <w:rFonts w:cs="Times New Roman"/>
          <w:szCs w:val="24"/>
        </w:rPr>
      </w:pPr>
      <w:r>
        <w:rPr>
          <w:rFonts w:cs="Times New Roman"/>
          <w:szCs w:val="24"/>
        </w:rPr>
        <w:t xml:space="preserve">3. </w:t>
      </w:r>
      <w:hyperlink w:anchor="Par1883" w:history="1">
        <w:r>
          <w:rPr>
            <w:rFonts w:cs="Times New Roman"/>
            <w:color w:val="0000FF"/>
            <w:szCs w:val="24"/>
          </w:rPr>
          <w:t>Часть 6 статьи 108</w:t>
        </w:r>
      </w:hyperlink>
      <w:r>
        <w:rPr>
          <w:rFonts w:cs="Times New Roman"/>
          <w:szCs w:val="24"/>
        </w:rPr>
        <w:t xml:space="preserve"> настоящего Федерального закона вступает в силу со дня официального опубликования настоящего Федерального закона.</w:t>
      </w:r>
    </w:p>
    <w:p w:rsidR="007E1AED" w:rsidRDefault="007E1AED">
      <w:pPr>
        <w:widowControl w:val="0"/>
        <w:autoSpaceDE w:val="0"/>
        <w:autoSpaceDN w:val="0"/>
        <w:adjustRightInd w:val="0"/>
        <w:ind w:firstLine="540"/>
        <w:jc w:val="both"/>
        <w:rPr>
          <w:rFonts w:cs="Times New Roman"/>
          <w:szCs w:val="24"/>
        </w:rPr>
      </w:pPr>
      <w:bookmarkStart w:id="207" w:name="Par2041"/>
      <w:bookmarkEnd w:id="207"/>
      <w:r>
        <w:rPr>
          <w:rFonts w:cs="Times New Roman"/>
          <w:szCs w:val="24"/>
        </w:rPr>
        <w:t xml:space="preserve">4. Со дня официального опубликования настоящего Федерального закона прием на </w:t>
      </w:r>
      <w:proofErr w:type="gramStart"/>
      <w:r>
        <w:rPr>
          <w:rFonts w:cs="Times New Roman"/>
          <w:szCs w:val="24"/>
        </w:rPr>
        <w:t>обучение по</w:t>
      </w:r>
      <w:proofErr w:type="gramEnd"/>
      <w:r>
        <w:rPr>
          <w:rFonts w:cs="Times New Roman"/>
          <w:szCs w:val="24"/>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Pr>
          <w:rFonts w:cs="Times New Roman"/>
          <w:szCs w:val="24"/>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cs="Times New Roman"/>
          <w:szCs w:val="24"/>
        </w:rPr>
        <w:t xml:space="preserve"> В случае</w:t>
      </w:r>
      <w:proofErr w:type="gramStart"/>
      <w:r>
        <w:rPr>
          <w:rFonts w:cs="Times New Roman"/>
          <w:szCs w:val="24"/>
        </w:rPr>
        <w:t>,</w:t>
      </w:r>
      <w:proofErr w:type="gramEnd"/>
      <w:r>
        <w:rPr>
          <w:rFonts w:cs="Times New Roman"/>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E1AED" w:rsidRDefault="007E1AED">
      <w:pPr>
        <w:widowControl w:val="0"/>
        <w:autoSpaceDE w:val="0"/>
        <w:autoSpaceDN w:val="0"/>
        <w:adjustRightInd w:val="0"/>
        <w:ind w:firstLine="540"/>
        <w:jc w:val="both"/>
        <w:rPr>
          <w:rFonts w:cs="Times New Roman"/>
          <w:szCs w:val="24"/>
        </w:rPr>
      </w:pPr>
      <w:r>
        <w:rPr>
          <w:rFonts w:cs="Times New Roman"/>
          <w:szCs w:val="24"/>
        </w:rPr>
        <w:lastRenderedPageBreak/>
        <w:t xml:space="preserve">5. </w:t>
      </w:r>
      <w:proofErr w:type="gramStart"/>
      <w:r>
        <w:rPr>
          <w:rFonts w:cs="Times New Roman"/>
          <w:szCs w:val="24"/>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7E1AED" w:rsidRDefault="007E1AED">
      <w:pPr>
        <w:widowControl w:val="0"/>
        <w:autoSpaceDE w:val="0"/>
        <w:autoSpaceDN w:val="0"/>
        <w:adjustRightInd w:val="0"/>
        <w:ind w:firstLine="540"/>
        <w:jc w:val="both"/>
        <w:rPr>
          <w:rFonts w:cs="Times New Roman"/>
          <w:szCs w:val="24"/>
        </w:rPr>
      </w:pPr>
      <w:r>
        <w:rPr>
          <w:rFonts w:cs="Times New Roman"/>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jc w:val="right"/>
        <w:rPr>
          <w:rFonts w:cs="Times New Roman"/>
          <w:szCs w:val="24"/>
        </w:rPr>
      </w:pPr>
      <w:r>
        <w:rPr>
          <w:rFonts w:cs="Times New Roman"/>
          <w:szCs w:val="24"/>
        </w:rPr>
        <w:t>Президент</w:t>
      </w:r>
    </w:p>
    <w:p w:rsidR="007E1AED" w:rsidRDefault="007E1AED">
      <w:pPr>
        <w:widowControl w:val="0"/>
        <w:autoSpaceDE w:val="0"/>
        <w:autoSpaceDN w:val="0"/>
        <w:adjustRightInd w:val="0"/>
        <w:jc w:val="right"/>
        <w:rPr>
          <w:rFonts w:cs="Times New Roman"/>
          <w:szCs w:val="24"/>
        </w:rPr>
      </w:pPr>
      <w:r>
        <w:rPr>
          <w:rFonts w:cs="Times New Roman"/>
          <w:szCs w:val="24"/>
        </w:rPr>
        <w:t>Российской Федерации</w:t>
      </w:r>
    </w:p>
    <w:p w:rsidR="007E1AED" w:rsidRDefault="007E1AED">
      <w:pPr>
        <w:widowControl w:val="0"/>
        <w:autoSpaceDE w:val="0"/>
        <w:autoSpaceDN w:val="0"/>
        <w:adjustRightInd w:val="0"/>
        <w:jc w:val="right"/>
        <w:rPr>
          <w:rFonts w:cs="Times New Roman"/>
          <w:szCs w:val="24"/>
        </w:rPr>
      </w:pPr>
      <w:r>
        <w:rPr>
          <w:rFonts w:cs="Times New Roman"/>
          <w:szCs w:val="24"/>
        </w:rPr>
        <w:t>В.ПУТИН</w:t>
      </w:r>
    </w:p>
    <w:p w:rsidR="007E1AED" w:rsidRDefault="007E1AED">
      <w:pPr>
        <w:widowControl w:val="0"/>
        <w:autoSpaceDE w:val="0"/>
        <w:autoSpaceDN w:val="0"/>
        <w:adjustRightInd w:val="0"/>
        <w:rPr>
          <w:rFonts w:cs="Times New Roman"/>
          <w:szCs w:val="24"/>
        </w:rPr>
      </w:pPr>
      <w:r>
        <w:rPr>
          <w:rFonts w:cs="Times New Roman"/>
          <w:szCs w:val="24"/>
        </w:rPr>
        <w:t>Москва, Кремль</w:t>
      </w:r>
    </w:p>
    <w:p w:rsidR="007E1AED" w:rsidRDefault="007E1AED">
      <w:pPr>
        <w:widowControl w:val="0"/>
        <w:autoSpaceDE w:val="0"/>
        <w:autoSpaceDN w:val="0"/>
        <w:adjustRightInd w:val="0"/>
        <w:rPr>
          <w:rFonts w:cs="Times New Roman"/>
          <w:szCs w:val="24"/>
        </w:rPr>
      </w:pPr>
      <w:r>
        <w:rPr>
          <w:rFonts w:cs="Times New Roman"/>
          <w:szCs w:val="24"/>
        </w:rPr>
        <w:t>29 декабря 2012 года</w:t>
      </w:r>
    </w:p>
    <w:p w:rsidR="007E1AED" w:rsidRDefault="007E1AED">
      <w:pPr>
        <w:widowControl w:val="0"/>
        <w:autoSpaceDE w:val="0"/>
        <w:autoSpaceDN w:val="0"/>
        <w:adjustRightInd w:val="0"/>
        <w:rPr>
          <w:rFonts w:cs="Times New Roman"/>
          <w:szCs w:val="24"/>
        </w:rPr>
      </w:pPr>
      <w:r>
        <w:rPr>
          <w:rFonts w:cs="Times New Roman"/>
          <w:szCs w:val="24"/>
        </w:rPr>
        <w:t>N 273-ФЗ</w:t>
      </w: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autoSpaceDE w:val="0"/>
        <w:autoSpaceDN w:val="0"/>
        <w:adjustRightInd w:val="0"/>
        <w:ind w:firstLine="540"/>
        <w:jc w:val="both"/>
        <w:rPr>
          <w:rFonts w:cs="Times New Roman"/>
          <w:szCs w:val="24"/>
        </w:rPr>
      </w:pPr>
    </w:p>
    <w:p w:rsidR="007E1AED" w:rsidRDefault="007E1AED">
      <w:pPr>
        <w:widowControl w:val="0"/>
        <w:pBdr>
          <w:top w:val="single" w:sz="6" w:space="0" w:color="auto"/>
        </w:pBdr>
        <w:autoSpaceDE w:val="0"/>
        <w:autoSpaceDN w:val="0"/>
        <w:adjustRightInd w:val="0"/>
        <w:spacing w:before="100" w:after="100"/>
        <w:jc w:val="both"/>
        <w:rPr>
          <w:rFonts w:cs="Times New Roman"/>
          <w:sz w:val="2"/>
          <w:szCs w:val="2"/>
        </w:rPr>
      </w:pPr>
    </w:p>
    <w:p w:rsidR="00851AC7" w:rsidRDefault="007E1AED"/>
    <w:sectPr w:rsidR="00851AC7" w:rsidSect="008F2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E1AED"/>
    <w:rsid w:val="00041969"/>
    <w:rsid w:val="0032522C"/>
    <w:rsid w:val="003D5B4D"/>
    <w:rsid w:val="007E1AED"/>
    <w:rsid w:val="00AA4134"/>
    <w:rsid w:val="00B570C3"/>
    <w:rsid w:val="00DB2C23"/>
    <w:rsid w:val="00EB048F"/>
    <w:rsid w:val="00EF28F7"/>
    <w:rsid w:val="00F35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AED"/>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7E1AED"/>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7E1AED"/>
    <w:pPr>
      <w:widowControl w:val="0"/>
      <w:autoSpaceDE w:val="0"/>
      <w:autoSpaceDN w:val="0"/>
      <w:adjustRightInd w:val="0"/>
    </w:pPr>
    <w:rPr>
      <w:rFonts w:eastAsiaTheme="minorEastAsia" w:cs="Times New Roman"/>
      <w:b/>
      <w:bCs/>
      <w:szCs w:val="24"/>
      <w:lang w:eastAsia="ru-RU"/>
    </w:rPr>
  </w:style>
  <w:style w:type="paragraph" w:customStyle="1" w:styleId="ConsPlusCell">
    <w:name w:val="ConsPlusCell"/>
    <w:uiPriority w:val="99"/>
    <w:rsid w:val="007E1AED"/>
    <w:pPr>
      <w:widowControl w:val="0"/>
      <w:autoSpaceDE w:val="0"/>
      <w:autoSpaceDN w:val="0"/>
      <w:adjustRightInd w:val="0"/>
    </w:pPr>
    <w:rPr>
      <w:rFonts w:eastAsiaTheme="minorEastAsia"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9D60B71E38D8D014500061363C56B69E4493B26A34CB002C9CB3EB976DE1B23C671197324DD7A3F82BG" TargetMode="External"/><Relationship Id="rId299" Type="http://schemas.openxmlformats.org/officeDocument/2006/relationships/hyperlink" Target="consultantplus://offline/ref=D39D60B71E38D8D014500061363C56B69E4492B56B3ECB002C9CB3EB976DE1B23C671197324DD1A9F82CG" TargetMode="External"/><Relationship Id="rId21" Type="http://schemas.openxmlformats.org/officeDocument/2006/relationships/hyperlink" Target="consultantplus://offline/ref=D39D60B71E38D8D014500061363C56B69E4594BC6A30CB002C9CB3EB976DE1B23C671197324DD2A9F82FG" TargetMode="External"/><Relationship Id="rId63" Type="http://schemas.openxmlformats.org/officeDocument/2006/relationships/hyperlink" Target="consultantplus://offline/ref=D39D60B71E38D8D014500061363C56B69E4495B6653ECB002C9CB3EB976DE1B23C671197324DD1AEF82EG" TargetMode="External"/><Relationship Id="rId159" Type="http://schemas.openxmlformats.org/officeDocument/2006/relationships/hyperlink" Target="consultantplus://offline/ref=D39D60B71E38D8D014500061363C56B69E4691BC6A37CB002C9CB3EB976DE1B23C671197324DD1ABF82FG" TargetMode="External"/><Relationship Id="rId324" Type="http://schemas.openxmlformats.org/officeDocument/2006/relationships/hyperlink" Target="consultantplus://offline/ref=D39D60B71E38D8D014500061363C56B69E4594BC643ECB002C9CB3EB976DE1B23C671197324DD0AFF823G" TargetMode="External"/><Relationship Id="rId366" Type="http://schemas.openxmlformats.org/officeDocument/2006/relationships/hyperlink" Target="consultantplus://offline/ref=D39D60B71E38D8D014500061363C56B69E4190BC6E33CB002C9CB3EB976DE1B23C671197324DD5AAF82FG" TargetMode="External"/><Relationship Id="rId170" Type="http://schemas.openxmlformats.org/officeDocument/2006/relationships/hyperlink" Target="consultantplus://offline/ref=D39D60B71E38D8D014500061363C56B69E4492B46935CB002C9CB3EB976DE1B23C671197324DD1A2F82DG" TargetMode="External"/><Relationship Id="rId226" Type="http://schemas.openxmlformats.org/officeDocument/2006/relationships/hyperlink" Target="consultantplus://offline/ref=D39D60B71E38D8D014500061363C56B69E4699B66F30CB002C9CB3EB976DE1B23C671197324DD1ABF828G" TargetMode="External"/><Relationship Id="rId433" Type="http://schemas.openxmlformats.org/officeDocument/2006/relationships/hyperlink" Target="consultantplus://offline/ref=D39D60B71E38D8D014500061363C56B69E4193B16A30CB002C9CB3EB97F62DG" TargetMode="External"/><Relationship Id="rId268" Type="http://schemas.openxmlformats.org/officeDocument/2006/relationships/hyperlink" Target="consultantplus://offline/ref=D39D60B71E38D8D014500061363C56B69E4594BC6A30CB002C9CB3EB976DE1B23C671197324DD2AFF82CG" TargetMode="External"/><Relationship Id="rId475" Type="http://schemas.openxmlformats.org/officeDocument/2006/relationships/hyperlink" Target="consultantplus://offline/ref=D39D60B71E38D8D014500061363C56B69E4193B46C37CB002C9CB3EB976DE1B23C671197324DD1ABF82CG" TargetMode="External"/><Relationship Id="rId32" Type="http://schemas.openxmlformats.org/officeDocument/2006/relationships/hyperlink" Target="consultantplus://offline/ref=D39D60B71E38D8D014500061363C56B69E4492B46F35CB002C9CB3EB976DE1B23C671195354BFD24G" TargetMode="External"/><Relationship Id="rId74" Type="http://schemas.openxmlformats.org/officeDocument/2006/relationships/hyperlink" Target="consultantplus://offline/ref=D39D60B71E38D8D014500061363C56B69E4691B26D35CB002C9CB3EB976DE1B23C671197324DD1ABF82BG" TargetMode="External"/><Relationship Id="rId128" Type="http://schemas.openxmlformats.org/officeDocument/2006/relationships/hyperlink" Target="consultantplus://offline/ref=D39D60B71E38D8D014500061363C56B69E4491BD6B3FCB002C9CB3EB976DE1B23C671197324DD1ABF82BG" TargetMode="External"/><Relationship Id="rId335" Type="http://schemas.openxmlformats.org/officeDocument/2006/relationships/hyperlink" Target="consultantplus://offline/ref=D39D60B71E38D8D014500061363C56B69E4690B66533CB002C9CB3EB976DE1B23C671197324DD1ABF82AG" TargetMode="External"/><Relationship Id="rId377" Type="http://schemas.openxmlformats.org/officeDocument/2006/relationships/hyperlink" Target="consultantplus://offline/ref=D39D60B71E38D8D014500973343C56B6994096BF3B6B945B71CBFB2AG" TargetMode="External"/><Relationship Id="rId500" Type="http://schemas.openxmlformats.org/officeDocument/2006/relationships/hyperlink" Target="consultantplus://offline/ref=D39D60B71E38D8D014500061363C56B69E4190B36A36CB002C9CB3EB976DE1B23C671197324DD1A8F82BG" TargetMode="External"/><Relationship Id="rId5" Type="http://schemas.openxmlformats.org/officeDocument/2006/relationships/hyperlink" Target="consultantplus://offline/ref=D39D60B71E38D8D014500061363C56B69E4697BD6D37CB002C9CB3EB976DE1B23C671197324DD1A3F823G" TargetMode="External"/><Relationship Id="rId181" Type="http://schemas.openxmlformats.org/officeDocument/2006/relationships/hyperlink" Target="consultantplus://offline/ref=D39D60B71E38D8D014500061363C56B69E4690B46D32CB002C9CB3EB976DE1B23C671197324DD1AAF82DG" TargetMode="External"/><Relationship Id="rId237" Type="http://schemas.openxmlformats.org/officeDocument/2006/relationships/hyperlink" Target="consultantplus://offline/ref=D39D60B71E38D8D014500061363C56B69E4490B66A30CB002C9CB3EB97F62DG" TargetMode="External"/><Relationship Id="rId402" Type="http://schemas.openxmlformats.org/officeDocument/2006/relationships/hyperlink" Target="consultantplus://offline/ref=D39D60B71E38D8D014500061363C56B69E4390B36B36CB002C9CB3EB97F62DG" TargetMode="External"/><Relationship Id="rId279" Type="http://schemas.openxmlformats.org/officeDocument/2006/relationships/hyperlink" Target="consultantplus://offline/ref=D39D60B71E38D8D014500061363C56B69E4493B76E3ECB002C9CB3EB976DE1B23C671197324DD1ACF82BG" TargetMode="External"/><Relationship Id="rId444" Type="http://schemas.openxmlformats.org/officeDocument/2006/relationships/hyperlink" Target="consultantplus://offline/ref=D39D60B71E38D8D014500061363C56B6984199BD6C3C960A24C5BFE99062BEA53B2E1D96324DD0FA28G" TargetMode="External"/><Relationship Id="rId486" Type="http://schemas.openxmlformats.org/officeDocument/2006/relationships/hyperlink" Target="consultantplus://offline/ref=D39D60B71E38D8D014500061363C56B69E4399B3653ECB002C9CB3EB976DE1B23C671197324DD1AAF823G" TargetMode="External"/><Relationship Id="rId43" Type="http://schemas.openxmlformats.org/officeDocument/2006/relationships/hyperlink" Target="consultantplus://offline/ref=D39D60B71E38D8D014500061363C56B69E4793B76D33CB002C9CB3EB97F62DG" TargetMode="External"/><Relationship Id="rId139" Type="http://schemas.openxmlformats.org/officeDocument/2006/relationships/hyperlink" Target="consultantplus://offline/ref=D39D60B71E38D8D014500061363C56B69E4691B16A37CB002C9CB3EB976DE1B23C671197324DD1AAF822G" TargetMode="External"/><Relationship Id="rId290" Type="http://schemas.openxmlformats.org/officeDocument/2006/relationships/hyperlink" Target="consultantplus://offline/ref=D39D60B71E38D8D014500061363C56B69E4593B36B37CB002C9CB3EB976DE1B23C671197324DD1ABF82CG" TargetMode="External"/><Relationship Id="rId304" Type="http://schemas.openxmlformats.org/officeDocument/2006/relationships/hyperlink" Target="consultantplus://offline/ref=D39D60B71E38D8D014500061363C56B69E4593B36B37CB002C9CB3EB976DE1B23C671197324DD1ABF82CG" TargetMode="External"/><Relationship Id="rId346" Type="http://schemas.openxmlformats.org/officeDocument/2006/relationships/hyperlink" Target="consultantplus://offline/ref=D39D60B71E38D8D014500061363C56B69E4492B56B3ECB002C9CB3EB976DE1B23C671197324DD1ACF828G" TargetMode="External"/><Relationship Id="rId388" Type="http://schemas.openxmlformats.org/officeDocument/2006/relationships/hyperlink" Target="consultantplus://offline/ref=D39D60B71E38D8D014500061363C56B69E4A91B066619C027DC9BDFE2EG" TargetMode="External"/><Relationship Id="rId511" Type="http://schemas.openxmlformats.org/officeDocument/2006/relationships/hyperlink" Target="consultantplus://offline/ref=D39D60B71E38D8D014500061363C56B69E4096B26931CB002C9CB3EB976DE1B23C671197324DD1A8F82CG" TargetMode="External"/><Relationship Id="rId85" Type="http://schemas.openxmlformats.org/officeDocument/2006/relationships/hyperlink" Target="consultantplus://offline/ref=D39D60B71E38D8D014500061363C56B69E4596B16E34CB002C9CB3EB976DE1B23C671197324DD1ABF82BG" TargetMode="External"/><Relationship Id="rId150" Type="http://schemas.openxmlformats.org/officeDocument/2006/relationships/hyperlink" Target="consultantplus://offline/ref=D39D60B71E38D8D014500061363C56B69E4594BC6531CB002C9CB3EB976DE1B23C671197324CD2A2F82AG" TargetMode="External"/><Relationship Id="rId192" Type="http://schemas.openxmlformats.org/officeDocument/2006/relationships/hyperlink" Target="consultantplus://offline/ref=D39D60B71E38D8D014500061363C56B69E4596B26E30CB002C9CB3EB976DE1B23C671197324DD1ABF828G" TargetMode="External"/><Relationship Id="rId206" Type="http://schemas.openxmlformats.org/officeDocument/2006/relationships/hyperlink" Target="consultantplus://offline/ref=D39D60B71E38D8D014500061363C56B69E4493B26A34CB002C9CB3EB976DE1B23C671197324DD4ADF82EG" TargetMode="External"/><Relationship Id="rId413" Type="http://schemas.openxmlformats.org/officeDocument/2006/relationships/hyperlink" Target="consultantplus://offline/ref=D39D60B71E38D8D014500061363C56B69E4397B06B3FCB002C9CB3EB976DE1B23C671197324DD4A3F82AG" TargetMode="External"/><Relationship Id="rId248" Type="http://schemas.openxmlformats.org/officeDocument/2006/relationships/hyperlink" Target="consultantplus://offline/ref=D39D60B71E38D8D014500061363C56B69E4698BC6C32CB002C9CB3EB976DE1B23C671197324DD1AAF822G" TargetMode="External"/><Relationship Id="rId455" Type="http://schemas.openxmlformats.org/officeDocument/2006/relationships/hyperlink" Target="consultantplus://offline/ref=D39D60B71E38D8D014500061363C56B69E4798BD6B30CB002C9CB3EB976DE1B23C671197324DD1A8F823G" TargetMode="External"/><Relationship Id="rId497" Type="http://schemas.openxmlformats.org/officeDocument/2006/relationships/hyperlink" Target="consultantplus://offline/ref=D39D60B71E38D8D014500061363C56B69E4191B56A34CB002C9CB3EB97F62DG" TargetMode="External"/><Relationship Id="rId12" Type="http://schemas.openxmlformats.org/officeDocument/2006/relationships/hyperlink" Target="consultantplus://offline/ref=D39D60B71E38D8D014500061363C56B69E4492B66A35CB002C9CB3EB976DE1B23C671197324DD1ACF82DG" TargetMode="External"/><Relationship Id="rId108" Type="http://schemas.openxmlformats.org/officeDocument/2006/relationships/hyperlink" Target="consultantplus://offline/ref=D39D60B71E38D8D014500061363C56B69E4594B16C3FCB002C9CB3EB976DE1B23C671197324DD1ABF829G" TargetMode="External"/><Relationship Id="rId315" Type="http://schemas.openxmlformats.org/officeDocument/2006/relationships/hyperlink" Target="consultantplus://offline/ref=D39D60B71E38D8D014500061363C56B69E4492B56B3ECB002C9CB3EB976DE1B23C671197324DD1AFF82EG" TargetMode="External"/><Relationship Id="rId357" Type="http://schemas.openxmlformats.org/officeDocument/2006/relationships/hyperlink" Target="consultantplus://offline/ref=D39D60B71E38D8D014500061363C56B69E4698B16A32CB002C9CB3EB976DE1B23C671197324DD2ADF823G" TargetMode="External"/><Relationship Id="rId54" Type="http://schemas.openxmlformats.org/officeDocument/2006/relationships/hyperlink" Target="consultantplus://offline/ref=D39D60B71E38D8D014500061363C56B69E4590B26D36CB002C9CB3EB976DE1B23C671197324DD1ABF82AG" TargetMode="External"/><Relationship Id="rId96" Type="http://schemas.openxmlformats.org/officeDocument/2006/relationships/hyperlink" Target="consultantplus://offline/ref=D39D60B71E38D8D014500061363C56B69E4597B66D3FCB002C9CB3EB976DE1B23C671197324DD3ADF82FG" TargetMode="External"/><Relationship Id="rId161" Type="http://schemas.openxmlformats.org/officeDocument/2006/relationships/hyperlink" Target="consultantplus://offline/ref=D39D60B71E38D8D014500061363C56B69E4691B36B3FCB002C9CB3EB976DE1B23C671197324DD1AAF822G" TargetMode="External"/><Relationship Id="rId217" Type="http://schemas.openxmlformats.org/officeDocument/2006/relationships/hyperlink" Target="consultantplus://offline/ref=D39D60B71E38D8D014500061363C56B69E4597B76F30CB002C9CB3EB976DE1B23C671197324DD1ABF829G" TargetMode="External"/><Relationship Id="rId399" Type="http://schemas.openxmlformats.org/officeDocument/2006/relationships/hyperlink" Target="consultantplus://offline/ref=D39D60B71E38D8D014500061363C56B69D4498B46A3C960A24C5BFE9F920G" TargetMode="External"/><Relationship Id="rId259" Type="http://schemas.openxmlformats.org/officeDocument/2006/relationships/hyperlink" Target="consultantplus://offline/ref=D39D60B71E38D8D014500061363C56B69E4694B6643ECB002C9CB3EB976DE1B23C671197324DD1ABF82BG" TargetMode="External"/><Relationship Id="rId424" Type="http://schemas.openxmlformats.org/officeDocument/2006/relationships/hyperlink" Target="consultantplus://offline/ref=D39D60B71E38D8D014500061363C56B69E4691B76D35CB002C9CB3EB976DE1B23C671197324DD1AAF823G" TargetMode="External"/><Relationship Id="rId466" Type="http://schemas.openxmlformats.org/officeDocument/2006/relationships/hyperlink" Target="consultantplus://offline/ref=D39D60B71E38D8D014500061363C56B6974A94B26E3C960A24C5BFE9F920G" TargetMode="External"/><Relationship Id="rId23" Type="http://schemas.openxmlformats.org/officeDocument/2006/relationships/hyperlink" Target="consultantplus://offline/ref=D39D60B71E38D8D014500061363C56B69D4B96B166619C027DC9BDEE9F3DA9A272221C96334BFD24G" TargetMode="External"/><Relationship Id="rId119" Type="http://schemas.openxmlformats.org/officeDocument/2006/relationships/hyperlink" Target="consultantplus://offline/ref=D39D60B71E38D8D014500061363C56B69E4493B26A34CB002C9CB3EB976DE1B23C671197324DD4ADF82EG" TargetMode="External"/><Relationship Id="rId270" Type="http://schemas.openxmlformats.org/officeDocument/2006/relationships/hyperlink" Target="consultantplus://offline/ref=D39D60B71E38D8D014500061363C56B69E4793B76D33CB002C9CB3EB97F62DG" TargetMode="External"/><Relationship Id="rId326" Type="http://schemas.openxmlformats.org/officeDocument/2006/relationships/hyperlink" Target="consultantplus://offline/ref=D39D60B71E38D8D014500061363C56B69E4594BC643ECB002C9CB3EB976DE1B23C671197324DD3AEF82AG" TargetMode="External"/><Relationship Id="rId65" Type="http://schemas.openxmlformats.org/officeDocument/2006/relationships/hyperlink" Target="consultantplus://offline/ref=D39D60B71E38D8D014500061363C56B69E4197B06932CB002C9CB3EB976DE1B23C671197324DD1ABF82AG" TargetMode="External"/><Relationship Id="rId130" Type="http://schemas.openxmlformats.org/officeDocument/2006/relationships/hyperlink" Target="consultantplus://offline/ref=D39D60B71E38D8D014500061363C56B69E4492B76D3FCB002C9CB3EB976DE1B23C671197324DD5A2F82BG" TargetMode="External"/><Relationship Id="rId368" Type="http://schemas.openxmlformats.org/officeDocument/2006/relationships/hyperlink" Target="consultantplus://offline/ref=D39D60B71E38D8D014500061363C56B69E4699B06C35CB002C9CB3EB976DE1B23C671197324DD1AAF822G" TargetMode="External"/><Relationship Id="rId172" Type="http://schemas.openxmlformats.org/officeDocument/2006/relationships/hyperlink" Target="consultantplus://offline/ref=D39D60B71E38D8D014500061363C56B69E4591B56D31CB002C9CB3EB976DE1B23C671197324DD0AAF82BG" TargetMode="External"/><Relationship Id="rId228" Type="http://schemas.openxmlformats.org/officeDocument/2006/relationships/hyperlink" Target="consultantplus://offline/ref=D39D60B71E38D8D014500061363C56B69E4495B7683FCB002C9CB3EB976DE1B23C671197324DD1ABF823G" TargetMode="External"/><Relationship Id="rId435" Type="http://schemas.openxmlformats.org/officeDocument/2006/relationships/hyperlink" Target="consultantplus://offline/ref=D39D60B71E38D8D014500061363C56B6984090B06F3C960A24C5BFE99062BEA53B2E1D96324DD1FA22G" TargetMode="External"/><Relationship Id="rId477" Type="http://schemas.openxmlformats.org/officeDocument/2006/relationships/hyperlink" Target="consultantplus://offline/ref=D39D60B71E38D8D014500061363C56B69E4797B56433CB002C9CB3EB976DE1B23C671197324DD2A9F82BG" TargetMode="External"/><Relationship Id="rId281" Type="http://schemas.openxmlformats.org/officeDocument/2006/relationships/hyperlink" Target="consultantplus://offline/ref=D39D60B71E38D8D014500061363C56B69E4592B16A3ECB002C9CB3EB976DE1B23C671197324DD1ABF82DG" TargetMode="External"/><Relationship Id="rId337" Type="http://schemas.openxmlformats.org/officeDocument/2006/relationships/hyperlink" Target="consultantplus://offline/ref=D39D60B71E38D8D014500061363C56B69E4797B36D32CB002C9CB3EB976DE1B23C671197324DD1ABF82AG" TargetMode="External"/><Relationship Id="rId502" Type="http://schemas.openxmlformats.org/officeDocument/2006/relationships/hyperlink" Target="consultantplus://offline/ref=D39D60B71E38D8D014500061363C56B69E4190BC653ECB002C9CB3EB976DE1B23C671197324DD1A8F829G" TargetMode="External"/><Relationship Id="rId34" Type="http://schemas.openxmlformats.org/officeDocument/2006/relationships/hyperlink" Target="consultantplus://offline/ref=D39D60B71E38D8D014500061363C56B69E4492B36E37CB002C9CB3EB976DE1B23C671197324DD1A8F82DG" TargetMode="External"/><Relationship Id="rId76" Type="http://schemas.openxmlformats.org/officeDocument/2006/relationships/hyperlink" Target="consultantplus://offline/ref=D39D60B71E38D8D014500061363C56B69E4191B26E37CB002C9CB3EB976DE1B23C671197324DD1AAF82CG" TargetMode="External"/><Relationship Id="rId141" Type="http://schemas.openxmlformats.org/officeDocument/2006/relationships/hyperlink" Target="consultantplus://offline/ref=D39D60B71E38D8D014500061363C56B69E4494B36430CB002C9CB3EB976DE1B23C671197324DD1ABF82AG" TargetMode="External"/><Relationship Id="rId379" Type="http://schemas.openxmlformats.org/officeDocument/2006/relationships/hyperlink" Target="consultantplus://offline/ref=D39D60B71E38D8D014500973343C56B69A4398B666619C027DC9BDFE2EG" TargetMode="External"/><Relationship Id="rId7" Type="http://schemas.openxmlformats.org/officeDocument/2006/relationships/hyperlink" Target="consultantplus://offline/ref=D39D60B71E38D8D014500061363C56B69E4799B06536CB002C9CB3EB976DE1B23C671197324DD1AEF82EG" TargetMode="External"/><Relationship Id="rId183" Type="http://schemas.openxmlformats.org/officeDocument/2006/relationships/hyperlink" Target="consultantplus://offline/ref=D39D60B71E38D8D014500061363C56B69E4495B46D36CB002C9CB3EB976DE1B23C671197324DD1ABF82AG" TargetMode="External"/><Relationship Id="rId239" Type="http://schemas.openxmlformats.org/officeDocument/2006/relationships/hyperlink" Target="consultantplus://offline/ref=D39D60B71E38D8D014500061363C56B69E4594BD6D32CB002C9CB3EB976DE1B23C671197324DD1AAF822G" TargetMode="External"/><Relationship Id="rId390" Type="http://schemas.openxmlformats.org/officeDocument/2006/relationships/hyperlink" Target="consultantplus://offline/ref=D39D60B71E38D8D014500061363C56B69E4694B0643C960A24C5BFE9F920G" TargetMode="External"/><Relationship Id="rId404" Type="http://schemas.openxmlformats.org/officeDocument/2006/relationships/hyperlink" Target="consultantplus://offline/ref=D39D60B71E38D8D014500061363C56B69E4397B0683FCB002C9CB3EB97F62DG" TargetMode="External"/><Relationship Id="rId446" Type="http://schemas.openxmlformats.org/officeDocument/2006/relationships/hyperlink" Target="consultantplus://offline/ref=D39D60B71E38D8D014500061363C56B69E4296B26F32CB002C9CB3EB976DE1B23C671197324DD0A9F82BG" TargetMode="External"/><Relationship Id="rId250" Type="http://schemas.openxmlformats.org/officeDocument/2006/relationships/hyperlink" Target="consultantplus://offline/ref=D39D60B71E38D8D014500061363C56B69E4691B0643ECB002C9CB3EB976DE1B23C671197324DD1ABF82BG" TargetMode="External"/><Relationship Id="rId292" Type="http://schemas.openxmlformats.org/officeDocument/2006/relationships/hyperlink" Target="consultantplus://offline/ref=D39D60B71E38D8D014500061363C56B69E4597BD6B3FCB002C9CB3EB976DE1B23C671197324DD0ACF823G" TargetMode="External"/><Relationship Id="rId306" Type="http://schemas.openxmlformats.org/officeDocument/2006/relationships/hyperlink" Target="consultantplus://offline/ref=D39D60B71E38D8D014500061363C56B69E4492B56B3ECB002C9CB3EB976DE1B23C671197324DD1AEF82FG" TargetMode="External"/><Relationship Id="rId488" Type="http://schemas.openxmlformats.org/officeDocument/2006/relationships/hyperlink" Target="consultantplus://offline/ref=D39D60B71E38D8D014500061363C56B69E4399BC6C36CB002C9CB3EB976DE1B23C671197324DD1A8F82BG" TargetMode="External"/><Relationship Id="rId45" Type="http://schemas.openxmlformats.org/officeDocument/2006/relationships/hyperlink" Target="consultantplus://offline/ref=D39D60B71E38D8D014500061363C56B69E4696B06E31CB002C9CB3EB97F62DG" TargetMode="External"/><Relationship Id="rId87" Type="http://schemas.openxmlformats.org/officeDocument/2006/relationships/hyperlink" Target="consultantplus://offline/ref=D39D60B71E38D8D014500061363C56B69E4592B16C34CB002C9CB3EB976DE1B23C671197324DD1ABF82FG" TargetMode="External"/><Relationship Id="rId110" Type="http://schemas.openxmlformats.org/officeDocument/2006/relationships/hyperlink" Target="consultantplus://offline/ref=D39D60B71E38D8D014500061363C56B69E4594B16C30CB002C9CB3EB976DE1B23C671197324DD1ABF82BG" TargetMode="External"/><Relationship Id="rId348" Type="http://schemas.openxmlformats.org/officeDocument/2006/relationships/hyperlink" Target="consultantplus://offline/ref=D39D60B71E38D8D014500061363C56B69E4491B06E37CB002C9CB3EB976DE1B23C671197324DD1ABF82BG" TargetMode="External"/><Relationship Id="rId513" Type="http://schemas.openxmlformats.org/officeDocument/2006/relationships/theme" Target="theme/theme1.xml"/><Relationship Id="rId152" Type="http://schemas.openxmlformats.org/officeDocument/2006/relationships/hyperlink" Target="consultantplus://offline/ref=D39D60B71E38D8D014500061363C56B69D4B96B166619C027DC9BDFE2EG" TargetMode="External"/><Relationship Id="rId194" Type="http://schemas.openxmlformats.org/officeDocument/2006/relationships/hyperlink" Target="consultantplus://offline/ref=D39D60B71E38D8D014500061363C56B69E4490B0643FCB002C9CB3EB976DE1B23C671197324DD1AAF82DG" TargetMode="External"/><Relationship Id="rId208" Type="http://schemas.openxmlformats.org/officeDocument/2006/relationships/hyperlink" Target="consultantplus://offline/ref=D39D60B71E38D8D014500061363C56B69E4493B16A36CB002C9CB3EB976DE1B23C671197324DD2A3F82DG" TargetMode="External"/><Relationship Id="rId415" Type="http://schemas.openxmlformats.org/officeDocument/2006/relationships/hyperlink" Target="consultantplus://offline/ref=D39D60B71E38D8D014500061363C56B69A4198BC6B3C960A24C5BFE9F920G" TargetMode="External"/><Relationship Id="rId457" Type="http://schemas.openxmlformats.org/officeDocument/2006/relationships/hyperlink" Target="consultantplus://offline/ref=D39D60B71E38D8D014500061363C56B6974291B26A3C960A24C5BFE9F920G" TargetMode="External"/><Relationship Id="rId240" Type="http://schemas.openxmlformats.org/officeDocument/2006/relationships/hyperlink" Target="consultantplus://offline/ref=D39D60B71E38D8D014500061363C56B69E4491BD6836CB002C9CB3EB976DE1B23C671197324DD1ABF82CG" TargetMode="External"/><Relationship Id="rId261" Type="http://schemas.openxmlformats.org/officeDocument/2006/relationships/hyperlink" Target="consultantplus://offline/ref=D39D60B71E38D8D014500061363C56B69E4793B76D33CB002C9CB3EB97F62DG" TargetMode="External"/><Relationship Id="rId478" Type="http://schemas.openxmlformats.org/officeDocument/2006/relationships/hyperlink" Target="consultantplus://offline/ref=D39D60B71E38D8D014500061363C56B69E4390B06934CB002C9CB3EB97F62DG" TargetMode="External"/><Relationship Id="rId499" Type="http://schemas.openxmlformats.org/officeDocument/2006/relationships/hyperlink" Target="consultantplus://offline/ref=D39D60B71E38D8D014500061363C56B69E4190B7693ECB002C9CB3EB97F62DG" TargetMode="External"/><Relationship Id="rId14" Type="http://schemas.openxmlformats.org/officeDocument/2006/relationships/hyperlink" Target="consultantplus://offline/ref=D39D60B71E38D8D014500061363C56B69E4592BD6E36CB002C9CB3EB976DE1B23C671197324DD1AAF823G" TargetMode="External"/><Relationship Id="rId35" Type="http://schemas.openxmlformats.org/officeDocument/2006/relationships/hyperlink" Target="consultantplus://offline/ref=D39D60B71E38D8D014500061363C56B69E4492B36C3ECB002C9CB3EB976DE1B23C671197324DD1ABF828G" TargetMode="External"/><Relationship Id="rId56" Type="http://schemas.openxmlformats.org/officeDocument/2006/relationships/hyperlink" Target="consultantplus://offline/ref=D39D60B71E38D8D014500061363C56B69E4793B76D33CB002C9CB3EB97F62DG" TargetMode="External"/><Relationship Id="rId77" Type="http://schemas.openxmlformats.org/officeDocument/2006/relationships/hyperlink" Target="consultantplus://offline/ref=D39D60B71E38D8D014500061363C56B69E4191B26E37CB002C9CB3EB976DE1B23C671197324DD1ABF828G" TargetMode="External"/><Relationship Id="rId100" Type="http://schemas.openxmlformats.org/officeDocument/2006/relationships/hyperlink" Target="consultantplus://offline/ref=D39D60B71E38D8D014500061363C56B69E4799B16C31CB002C9CB3EB976DE1B23C671197324DD1ABF82AG" TargetMode="External"/><Relationship Id="rId282" Type="http://schemas.openxmlformats.org/officeDocument/2006/relationships/hyperlink" Target="consultantplus://offline/ref=D39D60B71E38D8D014500061363C56B69E4592B16A3ECB002C9CB3EB976DE1B23C671197324DD1A3F82CG" TargetMode="External"/><Relationship Id="rId317" Type="http://schemas.openxmlformats.org/officeDocument/2006/relationships/hyperlink" Target="consultantplus://offline/ref=D39D60B71E38D8D014500061363C56B69E4492B56B3ECB002C9CB3EB976DE1B23C671197324DD1AFF82DG" TargetMode="External"/><Relationship Id="rId338" Type="http://schemas.openxmlformats.org/officeDocument/2006/relationships/hyperlink" Target="consultantplus://offline/ref=D39D60B71E38D8D014500061363C56B69E4797B36D32CB002C9CB3EB976DE1B23C671197324DD1A9F82AG" TargetMode="External"/><Relationship Id="rId359" Type="http://schemas.openxmlformats.org/officeDocument/2006/relationships/hyperlink" Target="consultantplus://offline/ref=D39D60B71E38D8D014500061363C56B69E4698B16A32CB002C9CB3EB976DE1B23C671197324DD1ADF82FG" TargetMode="External"/><Relationship Id="rId503" Type="http://schemas.openxmlformats.org/officeDocument/2006/relationships/hyperlink" Target="consultantplus://offline/ref=D39D60B71E38D8D014500061363C56B69E4092B7643ECB002C9CB3EB976DE1B23C671197324DD1AAF823G" TargetMode="External"/><Relationship Id="rId8" Type="http://schemas.openxmlformats.org/officeDocument/2006/relationships/hyperlink" Target="consultantplus://offline/ref=D39D60B71E38D8D014500061363C56B69E4490B66B33CB002C9CB3EB976DE1B23C671197324DD0ABF82BG" TargetMode="External"/><Relationship Id="rId98" Type="http://schemas.openxmlformats.org/officeDocument/2006/relationships/hyperlink" Target="consultantplus://offline/ref=D39D60B71E38D8D014500061363C56B69E4793B76D33CB002C9CB3EB97F62DG" TargetMode="External"/><Relationship Id="rId121" Type="http://schemas.openxmlformats.org/officeDocument/2006/relationships/hyperlink" Target="consultantplus://offline/ref=D39D60B71E38D8D014500061363C56B69E4693BD6F33CB002C9CB3EB976DE1B23C671197324DD1ABF82BG" TargetMode="External"/><Relationship Id="rId142" Type="http://schemas.openxmlformats.org/officeDocument/2006/relationships/hyperlink" Target="consultantplus://offline/ref=D39D60B71E38D8D014500061363C56B69E4595BD653ECB002C9CB3EB976DE1B23C671197324DD0ADF828G" TargetMode="External"/><Relationship Id="rId163" Type="http://schemas.openxmlformats.org/officeDocument/2006/relationships/hyperlink" Target="consultantplus://offline/ref=D39D60B71E38D8D014500061363C56B69E4799B06536CB002C9CB3EB976DE1B23C671197324DD1AEF82EG" TargetMode="External"/><Relationship Id="rId184" Type="http://schemas.openxmlformats.org/officeDocument/2006/relationships/hyperlink" Target="consultantplus://offline/ref=D39D60B71E38D8D014500061363C56B69E4495B46D36CB002C9CB3EB976DE1B23C671197324DD1A8F82BG" TargetMode="External"/><Relationship Id="rId219" Type="http://schemas.openxmlformats.org/officeDocument/2006/relationships/hyperlink" Target="consultantplus://offline/ref=D39D60B71E38D8D014500061363C56B69E4699BC643ECB002C9CB3EB976DE1B23C671197324DD1ABF82BG" TargetMode="External"/><Relationship Id="rId370" Type="http://schemas.openxmlformats.org/officeDocument/2006/relationships/hyperlink" Target="consultantplus://offline/ref=D39D60B71E38D8D014500061363C56B69E4699B06C35CB002C9CB3EB976DE1B23C671197324DD1ABF82AG" TargetMode="External"/><Relationship Id="rId391" Type="http://schemas.openxmlformats.org/officeDocument/2006/relationships/hyperlink" Target="consultantplus://offline/ref=D39D60B71E38D8D014500978313C56B69D4094BD6B34CB002C9CB3EB97F62DG" TargetMode="External"/><Relationship Id="rId405" Type="http://schemas.openxmlformats.org/officeDocument/2006/relationships/hyperlink" Target="consultantplus://offline/ref=D39D60B71E38D8D014500061363C56B69B4297B0693C960A24C5BFE9F920G" TargetMode="External"/><Relationship Id="rId426" Type="http://schemas.openxmlformats.org/officeDocument/2006/relationships/hyperlink" Target="consultantplus://offline/ref=D39D60B71E38D8D014500061363C56B6994798B66E3C960A24C5BFE9F920G" TargetMode="External"/><Relationship Id="rId447" Type="http://schemas.openxmlformats.org/officeDocument/2006/relationships/hyperlink" Target="consultantplus://offline/ref=D39D60B71E38D8D014500061363C56B69E4296B26F32CB002C9CB3EB976DE1B23C671197324DD0A2F822G" TargetMode="External"/><Relationship Id="rId230" Type="http://schemas.openxmlformats.org/officeDocument/2006/relationships/hyperlink" Target="consultantplus://offline/ref=D39D60B71E38D8D014500061363C56B69E4691B06B32CB002C9CB3EB976DE1B23C671197324DD3A8F828G" TargetMode="External"/><Relationship Id="rId251" Type="http://schemas.openxmlformats.org/officeDocument/2006/relationships/hyperlink" Target="consultantplus://offline/ref=D39D60B71E38D8D014500061363C56B69E4699B46C33CB002C9CB3EB976DE1B23C671197324DD1ABF82AG" TargetMode="External"/><Relationship Id="rId468" Type="http://schemas.openxmlformats.org/officeDocument/2006/relationships/hyperlink" Target="consultantplus://offline/ref=D39D60B71E38D8D014500061363C56B6964094BC653C960A24C5BFE99062BEA53B2E1D96324DD1FA22G" TargetMode="External"/><Relationship Id="rId489" Type="http://schemas.openxmlformats.org/officeDocument/2006/relationships/hyperlink" Target="consultantplus://offline/ref=D39D60B71E38D8D014500061363C56B69E4398BD6E36CB002C9CB3EB97F62DG" TargetMode="External"/><Relationship Id="rId25" Type="http://schemas.openxmlformats.org/officeDocument/2006/relationships/hyperlink" Target="consultantplus://offline/ref=D39D60B71E38D8D014500061363C56B69E4793B76D33CB002C9CB3EB97F62DG" TargetMode="External"/><Relationship Id="rId46" Type="http://schemas.openxmlformats.org/officeDocument/2006/relationships/hyperlink" Target="consultantplus://offline/ref=D39D60B71E38D8D014500061363C56B69E4693BC6431CB002C9CB3EB976DE1B23C671197324DD1ABF82BG" TargetMode="External"/><Relationship Id="rId67" Type="http://schemas.openxmlformats.org/officeDocument/2006/relationships/hyperlink" Target="consultantplus://offline/ref=D39D60B71E38D8D014500061363C56B69E4691BC6B33CB002C9CB3EB976DE1B23C671197324DD1AEF82EG" TargetMode="External"/><Relationship Id="rId272" Type="http://schemas.openxmlformats.org/officeDocument/2006/relationships/hyperlink" Target="consultantplus://offline/ref=D39D60B71E38D8D014500061363C56B69E4591B46D36CB002C9CB3EB976DE1B23C671197324DD1AAF822G" TargetMode="External"/><Relationship Id="rId293" Type="http://schemas.openxmlformats.org/officeDocument/2006/relationships/hyperlink" Target="consultantplus://offline/ref=D39D60B71E38D8D014500061363C56B69E4597BD6B3FCB002C9CB3EB976DE1B23C671197324DD1AFF82CG" TargetMode="External"/><Relationship Id="rId307" Type="http://schemas.openxmlformats.org/officeDocument/2006/relationships/hyperlink" Target="consultantplus://offline/ref=D39D60B71E38D8D014500061363C56B69E4492B56B3ECB002C9CB3EB976DE1B23C671197324DD1AEF82DG" TargetMode="External"/><Relationship Id="rId328" Type="http://schemas.openxmlformats.org/officeDocument/2006/relationships/hyperlink" Target="consultantplus://offline/ref=D39D60B71E38D8D014500061363C56B69E4495BD6F33CB002C9CB3EB976DE1B23C671197324DD1ABF82BG" TargetMode="External"/><Relationship Id="rId349" Type="http://schemas.openxmlformats.org/officeDocument/2006/relationships/hyperlink" Target="consultantplus://offline/ref=D39D60B71E38D8D014500061363C56B69E4492B56B3ECB002C9CB3EB976DE1B23C671197324DD1ACF822G" TargetMode="External"/><Relationship Id="rId88" Type="http://schemas.openxmlformats.org/officeDocument/2006/relationships/hyperlink" Target="consultantplus://offline/ref=D39D60B71E38D8D014500061363C56B69E4592BD6E36CB002C9CB3EB976DE1B23C671197324DD1AAF822G" TargetMode="External"/><Relationship Id="rId111" Type="http://schemas.openxmlformats.org/officeDocument/2006/relationships/hyperlink" Target="consultantplus://offline/ref=D39D60B71E38D8D014500061363C56B69E4592B16C34CB002C9CB3EB976DE1B23C671197324DD1ABF82EG" TargetMode="External"/><Relationship Id="rId132" Type="http://schemas.openxmlformats.org/officeDocument/2006/relationships/hyperlink" Target="consultantplus://offline/ref=D39D60B71E38D8D014500061363C56B69E4698B16D36CB002C9CB3EB97F62DG" TargetMode="External"/><Relationship Id="rId153" Type="http://schemas.openxmlformats.org/officeDocument/2006/relationships/hyperlink" Target="consultantplus://offline/ref=D39D60B71E38D8D014500061363C56B69E4592B26B31CB002C9CB3EB976DE1B23C671197324DD1ABF829G" TargetMode="External"/><Relationship Id="rId174" Type="http://schemas.openxmlformats.org/officeDocument/2006/relationships/hyperlink" Target="consultantplus://offline/ref=D39D60B71E38D8D014500061363C56B69E4495B36834CB002C9CB3EB976DE1B23C671197324DD1ABF828G" TargetMode="External"/><Relationship Id="rId195" Type="http://schemas.openxmlformats.org/officeDocument/2006/relationships/hyperlink" Target="consultantplus://offline/ref=D39D60B71E38D8D014500061363C56B6964098BC6D3C960A24C5BFE99062BEA53B2E1D96324DD1FA29G" TargetMode="External"/><Relationship Id="rId209" Type="http://schemas.openxmlformats.org/officeDocument/2006/relationships/hyperlink" Target="consultantplus://offline/ref=D39D60B71E38D8D014500061363C56B69E4493B16A36CB002C9CB3EB976DE1B23C671197324DD1A9F82FG" TargetMode="External"/><Relationship Id="rId360" Type="http://schemas.openxmlformats.org/officeDocument/2006/relationships/hyperlink" Target="consultantplus://offline/ref=D39D60B71E38D8D014500061363C56B69E4492B66A35CB002C9CB3EB976DE1B23C671197324DD1AFF823G" TargetMode="External"/><Relationship Id="rId381" Type="http://schemas.openxmlformats.org/officeDocument/2006/relationships/hyperlink" Target="consultantplus://offline/ref=D39D60B71E38D8D014500973343C56B69E4A95B266619C027DC9BDFE2EG" TargetMode="External"/><Relationship Id="rId416" Type="http://schemas.openxmlformats.org/officeDocument/2006/relationships/hyperlink" Target="consultantplus://offline/ref=D39D60B71E38D8D014500061363C56B69E4393BD683FCB002C9CB3EB976DE1B23C671197324DD0A9F82BG" TargetMode="External"/><Relationship Id="rId220" Type="http://schemas.openxmlformats.org/officeDocument/2006/relationships/hyperlink" Target="consultantplus://offline/ref=D39D60B71E38D8D014500061363C56B69E4696B06E31CB002C9CB3EB97F62DG" TargetMode="External"/><Relationship Id="rId241" Type="http://schemas.openxmlformats.org/officeDocument/2006/relationships/hyperlink" Target="consultantplus://offline/ref=D39D60B71E38D8D014500061363C56B69E4697B46C3FCB002C9CB3EB97F62DG" TargetMode="External"/><Relationship Id="rId437" Type="http://schemas.openxmlformats.org/officeDocument/2006/relationships/hyperlink" Target="consultantplus://offline/ref=D39D60B71E38D8D014500061363C56B6984595BD6F3C960A24C5BFE99062BEA53B2E1D96324DD1FA22G" TargetMode="External"/><Relationship Id="rId458" Type="http://schemas.openxmlformats.org/officeDocument/2006/relationships/hyperlink" Target="consultantplus://offline/ref=D39D60B71E38D8D014500061363C56B69E4791B76931CB002C9CB3EB976DE1B23C671197324DD1ABF82EG" TargetMode="External"/><Relationship Id="rId479" Type="http://schemas.openxmlformats.org/officeDocument/2006/relationships/hyperlink" Target="consultantplus://offline/ref=D39D60B71E38D8D014500061363C56B69E4193B16A31CB002C9CB3EB976DE1B23C671197324DD1AAF823G" TargetMode="External"/><Relationship Id="rId15" Type="http://schemas.openxmlformats.org/officeDocument/2006/relationships/hyperlink" Target="consultantplus://offline/ref=D39D60B71E38D8D014500061363C56B69E4595BC6831CB002C9CB3EB976DE1B23C671197324DD1ABF82AG" TargetMode="External"/><Relationship Id="rId36" Type="http://schemas.openxmlformats.org/officeDocument/2006/relationships/hyperlink" Target="consultantplus://offline/ref=D39D60B71E38D8D014500061363C56B69E4492B46F35CB002C9CB3EB97F62DG" TargetMode="External"/><Relationship Id="rId57" Type="http://schemas.openxmlformats.org/officeDocument/2006/relationships/hyperlink" Target="consultantplus://offline/ref=D39D60B71E38D8D014500061363C56B69E4590B26D36CB002C9CB3EB976DE1B23C671197324DD1ABF82AG" TargetMode="External"/><Relationship Id="rId262" Type="http://schemas.openxmlformats.org/officeDocument/2006/relationships/hyperlink" Target="consultantplus://offline/ref=D39D60B71E38D8D014500061363C56B69E4699B06D32CB002C9CB3EB976DE1B23C671197324DD2A8F82BG" TargetMode="External"/><Relationship Id="rId283" Type="http://schemas.openxmlformats.org/officeDocument/2006/relationships/hyperlink" Target="consultantplus://offline/ref=D39D60B71E38D8D014500061363C56B69E4490B26B32CB002C9CB3EB976DE1B23C671197324DD1ABF82AG" TargetMode="External"/><Relationship Id="rId318" Type="http://schemas.openxmlformats.org/officeDocument/2006/relationships/hyperlink" Target="consultantplus://offline/ref=D39D60B71E38D8D014500061363C56B69E4492B36533CB002C9CB3EB976DE1B23C671193304BFD26G" TargetMode="External"/><Relationship Id="rId339" Type="http://schemas.openxmlformats.org/officeDocument/2006/relationships/hyperlink" Target="consultantplus://offline/ref=D39D60B71E38D8D014500061363C56B69E4691BD6D3ECB002C9CB3EB976DE1B23C671197324DD1ABF82AG" TargetMode="External"/><Relationship Id="rId490" Type="http://schemas.openxmlformats.org/officeDocument/2006/relationships/hyperlink" Target="consultantplus://offline/ref=D39D60B71E38D8D014500061363C56B69E4295B26B31CB002C9CB3EB97F62DG" TargetMode="External"/><Relationship Id="rId504" Type="http://schemas.openxmlformats.org/officeDocument/2006/relationships/hyperlink" Target="consultantplus://offline/ref=D39D60B71E38D8D014500061363C56B69E4193B16B37CB002C9CB3EB976DE1B23C671197324DD1A9F828G" TargetMode="External"/><Relationship Id="rId78" Type="http://schemas.openxmlformats.org/officeDocument/2006/relationships/hyperlink" Target="consultantplus://offline/ref=D39D60B71E38D8D014500061363C56B6964A97B26C3C960A24C5BFE99062BEA53B2E1D96324DD1FA2EG" TargetMode="External"/><Relationship Id="rId99" Type="http://schemas.openxmlformats.org/officeDocument/2006/relationships/hyperlink" Target="consultantplus://offline/ref=D39D60B71E38D8D014500061363C56B69E4493B26A34CB002C9CB3EB976DE1B23C671197324DD3AAF82CG" TargetMode="External"/><Relationship Id="rId101" Type="http://schemas.openxmlformats.org/officeDocument/2006/relationships/hyperlink" Target="consultantplus://offline/ref=D39D60B71E38D8D014500061363C56B69E4491B06432CB002C9CB3EB976DE1B23C671197324DD1ABF82AG" TargetMode="External"/><Relationship Id="rId122" Type="http://schemas.openxmlformats.org/officeDocument/2006/relationships/hyperlink" Target="consultantplus://offline/ref=D39D60B71E38D8D014500061363C56B69E4692B46536CB002C9CB3EB976DE1B23C671197324DD1AAF82EG" TargetMode="External"/><Relationship Id="rId143" Type="http://schemas.openxmlformats.org/officeDocument/2006/relationships/hyperlink" Target="consultantplus://offline/ref=D39D60B71E38D8D014500061363C56B69C4397B2693C960A24C5BFE99062BEA53B2E1D96324DD0FA2BG" TargetMode="External"/><Relationship Id="rId164" Type="http://schemas.openxmlformats.org/officeDocument/2006/relationships/hyperlink" Target="consultantplus://offline/ref=D39D60B71E38D8D014500061363C56B69E4695BD6A30CB002C9CB3EB976DE1B23C671197324DD1ABF829G" TargetMode="External"/><Relationship Id="rId185" Type="http://schemas.openxmlformats.org/officeDocument/2006/relationships/hyperlink" Target="consultantplus://offline/ref=D39D60B71E38D8D014500061363C56B6964A97B26C3C960A24C5BFE99062BEA53B2E1D96324DD1FA2EG" TargetMode="External"/><Relationship Id="rId350" Type="http://schemas.openxmlformats.org/officeDocument/2006/relationships/hyperlink" Target="consultantplus://offline/ref=D39D60B71E38D8D014500061363C56B69E4599B26C33CB002C9CB3EB976DE1B23C671197324DD5AAF828G" TargetMode="External"/><Relationship Id="rId371" Type="http://schemas.openxmlformats.org/officeDocument/2006/relationships/hyperlink" Target="consultantplus://offline/ref=D39D60B71E38D8D014500061363C56B69E4492B66A35CB002C9CB3EB97F62DG" TargetMode="External"/><Relationship Id="rId406" Type="http://schemas.openxmlformats.org/officeDocument/2006/relationships/hyperlink" Target="consultantplus://offline/ref=D39D60B71E38D8D014500061363C56B69B4090B46F3C960A24C5BFE99062BEA53B2E1D96324DD0FA2AG" TargetMode="External"/><Relationship Id="rId9" Type="http://schemas.openxmlformats.org/officeDocument/2006/relationships/hyperlink" Target="consultantplus://offline/ref=D39D60B71E38D8D014500061363C56B69E4492B06F32CB002C9CB3EB976DE1B23C671197324CD2ADF82EG" TargetMode="External"/><Relationship Id="rId210" Type="http://schemas.openxmlformats.org/officeDocument/2006/relationships/hyperlink" Target="consultantplus://offline/ref=D39D60B71E38D8D014500061363C56B69E4594BC6A30CB002C9CB3EB976DE1B23C671197324DD2A9F822G" TargetMode="External"/><Relationship Id="rId392" Type="http://schemas.openxmlformats.org/officeDocument/2006/relationships/hyperlink" Target="consultantplus://offline/ref=D39D60B71E38D8D014500978313C56B69D4194B5653ECB002C9CB3EB97F62DG" TargetMode="External"/><Relationship Id="rId427" Type="http://schemas.openxmlformats.org/officeDocument/2006/relationships/hyperlink" Target="consultantplus://offline/ref=D39D60B71E38D8D014500061363C56B69E4093BD6B36CB002C9CB3EB976DE1B23C671197324DD1ABF823G" TargetMode="External"/><Relationship Id="rId448" Type="http://schemas.openxmlformats.org/officeDocument/2006/relationships/hyperlink" Target="consultantplus://offline/ref=D39D60B71E38D8D014500061363C56B69E4296B26F32CB002C9CB3EB976DE1B23C671197324DD3AAF82DG" TargetMode="External"/><Relationship Id="rId469" Type="http://schemas.openxmlformats.org/officeDocument/2006/relationships/hyperlink" Target="consultantplus://offline/ref=D39D60B71E38D8D014500061363C56B6964094BC653C960A24C5BFE99062BEA53B2E1D96324DD3FA22G" TargetMode="External"/><Relationship Id="rId26" Type="http://schemas.openxmlformats.org/officeDocument/2006/relationships/hyperlink" Target="consultantplus://offline/ref=D39D60B71E38D8D014500061363C56B69E4793B76D33CB002C9CB3EB97F62DG" TargetMode="External"/><Relationship Id="rId231" Type="http://schemas.openxmlformats.org/officeDocument/2006/relationships/hyperlink" Target="consultantplus://offline/ref=D39D60B71E38D8D014500061363C56B69E4693BD6F3ECB002C9CB3EB976DE1B23C671197324DD1AAF82EG" TargetMode="External"/><Relationship Id="rId252" Type="http://schemas.openxmlformats.org/officeDocument/2006/relationships/hyperlink" Target="consultantplus://offline/ref=D39D60B71E38D8D014500061363C56B69E4692B46437CB002C9CB3EB976DE1B23C671197324DD1ABF82AG" TargetMode="External"/><Relationship Id="rId273" Type="http://schemas.openxmlformats.org/officeDocument/2006/relationships/hyperlink" Target="consultantplus://offline/ref=D39D60B71E38D8D014500061363C56B69E4594BC6531CB002C9CB3EB976DE1B23C671197324CD9A3F82AG" TargetMode="External"/><Relationship Id="rId294" Type="http://schemas.openxmlformats.org/officeDocument/2006/relationships/hyperlink" Target="consultantplus://offline/ref=D39D60B71E38D8D014500061363C56B69E4794B36531CB002C9CB3EB976DE1B23C671197324DD1ABF82BG" TargetMode="External"/><Relationship Id="rId308" Type="http://schemas.openxmlformats.org/officeDocument/2006/relationships/hyperlink" Target="consultantplus://offline/ref=D39D60B71E38D8D014500061363C56B6964098BC6D3C960A24C5BFE99062BEA53B2E1D96324DD1FA29G" TargetMode="External"/><Relationship Id="rId329" Type="http://schemas.openxmlformats.org/officeDocument/2006/relationships/hyperlink" Target="consultantplus://offline/ref=D39D60B71E38D8D014500061363C56B69E4490B66533CB002C9CB3EB97F62DG" TargetMode="External"/><Relationship Id="rId480" Type="http://schemas.openxmlformats.org/officeDocument/2006/relationships/hyperlink" Target="consultantplus://offline/ref=D39D60B71E38D8D014500061363C56B69E4392B46F3FCB002C9CB3EB97F62DG" TargetMode="External"/><Relationship Id="rId47" Type="http://schemas.openxmlformats.org/officeDocument/2006/relationships/hyperlink" Target="consultantplus://offline/ref=D39D60B71E38D8D014500061363C56B69E4599B26D30CB002C9CB3EB976DE1B23C671197324DD1ABF82BG" TargetMode="External"/><Relationship Id="rId68" Type="http://schemas.openxmlformats.org/officeDocument/2006/relationships/hyperlink" Target="consultantplus://offline/ref=D39D60B71E38D8D014500061363C56B69E4599B26C33CB002C9CB3EB976DE1B23C671197334AFD20G" TargetMode="External"/><Relationship Id="rId89" Type="http://schemas.openxmlformats.org/officeDocument/2006/relationships/hyperlink" Target="consultantplus://offline/ref=D39D60B71E38D8D014500061363C56B69E4590B16932CB002C9CB3EB976DE1B23C671197324DD1ABF828G" TargetMode="External"/><Relationship Id="rId112" Type="http://schemas.openxmlformats.org/officeDocument/2006/relationships/hyperlink" Target="consultantplus://offline/ref=D39D60B71E38D8D014500061363C56B69E4793B76D33CB002C9CB3EB97F62DG" TargetMode="External"/><Relationship Id="rId133" Type="http://schemas.openxmlformats.org/officeDocument/2006/relationships/hyperlink" Target="consultantplus://offline/ref=D39D60B71E38D8D014500061363C56B69E4495BD6D3ECB002C9CB3EB97F62DG" TargetMode="External"/><Relationship Id="rId154" Type="http://schemas.openxmlformats.org/officeDocument/2006/relationships/hyperlink" Target="consultantplus://offline/ref=D39D60B71E38D8D014500061363C56B69E4493B16930CB002C9CB3EB976DE1B23C671197324DD1AEF82AG" TargetMode="External"/><Relationship Id="rId175" Type="http://schemas.openxmlformats.org/officeDocument/2006/relationships/hyperlink" Target="consultantplus://offline/ref=D39D60B71E38D8D014500061363C56B69E4495B36834CB002C9CB3EB976DE1B23C671197324DD1A3F82AG" TargetMode="External"/><Relationship Id="rId340" Type="http://schemas.openxmlformats.org/officeDocument/2006/relationships/hyperlink" Target="consultantplus://offline/ref=D39D60B71E38D8D014500061363C56B69E4492B0693ECB002C9CB3EB976DE1B23C671197324DD1AEF82BG" TargetMode="External"/><Relationship Id="rId361" Type="http://schemas.openxmlformats.org/officeDocument/2006/relationships/hyperlink" Target="consultantplus://offline/ref=D39D60B71E38D8D014500061363C56B69E4492B46935CB002C9CB3EB976DE1B23C671197324DD1A8F82DG" TargetMode="External"/><Relationship Id="rId196" Type="http://schemas.openxmlformats.org/officeDocument/2006/relationships/hyperlink" Target="consultantplus://offline/ref=D39D60B71E38D8D014500061363C56B69E4492B56B3ECB002C9CB3EB976DE1B23C671197324DD1A9F82BG" TargetMode="External"/><Relationship Id="rId200" Type="http://schemas.openxmlformats.org/officeDocument/2006/relationships/hyperlink" Target="consultantplus://offline/ref=D39D60B71E38D8D014500061363C56B69E4594BD6537CB002C9CB3EB97F62DG" TargetMode="External"/><Relationship Id="rId382" Type="http://schemas.openxmlformats.org/officeDocument/2006/relationships/hyperlink" Target="consultantplus://offline/ref=D39D60B71E38D8D014500973343C56B69E4A96BC66619C027DC9BDFE2EG" TargetMode="External"/><Relationship Id="rId417" Type="http://schemas.openxmlformats.org/officeDocument/2006/relationships/hyperlink" Target="consultantplus://offline/ref=D39D60B71E38D8D014500061363C56B69A4795B16B3C960A24C5BFE9F920G" TargetMode="External"/><Relationship Id="rId438" Type="http://schemas.openxmlformats.org/officeDocument/2006/relationships/hyperlink" Target="consultantplus://offline/ref=D39D60B71E38D8D014500061363C56B69E4797B56C35CB002C9CB3EB976DE1B23C671197324DD1ABF828G" TargetMode="External"/><Relationship Id="rId459" Type="http://schemas.openxmlformats.org/officeDocument/2006/relationships/hyperlink" Target="consultantplus://offline/ref=D39D60B71E38D8D014500061363C56B69E4791B76931CB002C9CB3EB976DE1B23C671197324DD0ABF823G" TargetMode="External"/><Relationship Id="rId16" Type="http://schemas.openxmlformats.org/officeDocument/2006/relationships/hyperlink" Target="consultantplus://offline/ref=D39D60B71E38D8D014500061363C56B69E4491B16434CB002C9CB3EB976DE1B23C671197324DD9ADF82AG" TargetMode="External"/><Relationship Id="rId221" Type="http://schemas.openxmlformats.org/officeDocument/2006/relationships/hyperlink" Target="consultantplus://offline/ref=D39D60B71E38D8D014500061363C56B69E4793B76D33CB002C9CB3EB97F62DG" TargetMode="External"/><Relationship Id="rId242" Type="http://schemas.openxmlformats.org/officeDocument/2006/relationships/hyperlink" Target="consultantplus://offline/ref=D39D60B71E38D8D014500061363C56B69E4491BD6836CB002C9CB3EB976DE1B23C671197324DD2AEF82EG" TargetMode="External"/><Relationship Id="rId263" Type="http://schemas.openxmlformats.org/officeDocument/2006/relationships/hyperlink" Target="consultantplus://offline/ref=D39D60B71E38D8D014500061363C56B69E4491BD6936CB002C9CB3EB976DE1B23C671197324DD1AAF82DG" TargetMode="External"/><Relationship Id="rId284" Type="http://schemas.openxmlformats.org/officeDocument/2006/relationships/hyperlink" Target="consultantplus://offline/ref=D39D60B71E38D8D014500061363C56B69E4492B56B3ECB002C9CB3EB976DE1B23C671197324DD1A9F829G" TargetMode="External"/><Relationship Id="rId319" Type="http://schemas.openxmlformats.org/officeDocument/2006/relationships/hyperlink" Target="consultantplus://offline/ref=D39D60B71E38D8D014500061363C56B69E4492B56B3ECB002C9CB3EB976DE1B23C671197324DD1AFF823G" TargetMode="External"/><Relationship Id="rId470" Type="http://schemas.openxmlformats.org/officeDocument/2006/relationships/hyperlink" Target="consultantplus://offline/ref=D39D60B71E38D8D014500061363C56B6964094BC653C960A24C5BFE99062BEA53B2E1D96324DD7FA2AG" TargetMode="External"/><Relationship Id="rId491" Type="http://schemas.openxmlformats.org/officeDocument/2006/relationships/hyperlink" Target="consultantplus://offline/ref=D39D60B71E38D8D014500061363C56B69E4294B66830CB002C9CB3EB97F62DG" TargetMode="External"/><Relationship Id="rId505" Type="http://schemas.openxmlformats.org/officeDocument/2006/relationships/hyperlink" Target="consultantplus://offline/ref=D39D60B71E38D8D014500061363C56B69E4193B16B36CB002C9CB3EB976DE1B23C671197324DD1AAF823G" TargetMode="External"/><Relationship Id="rId37" Type="http://schemas.openxmlformats.org/officeDocument/2006/relationships/hyperlink" Target="consultantplus://offline/ref=D39D60B71E38D8D014500061363C56B69E4594BC643ECB002C9CB3EB976DE1B23C671197324DD0AFF82DG" TargetMode="External"/><Relationship Id="rId58" Type="http://schemas.openxmlformats.org/officeDocument/2006/relationships/hyperlink" Target="consultantplus://offline/ref=D39D60B71E38D8D014500061363C56B69E4492B16B3ECB002C9CB3EB976DE1B23C671197324DD1ABF829G" TargetMode="External"/><Relationship Id="rId79" Type="http://schemas.openxmlformats.org/officeDocument/2006/relationships/hyperlink" Target="consultantplus://offline/ref=D39D60B71E38D8D014500061363C56B69E4698B06B37CB002C9CB3EB976DE1B23C671197324DD1AAF823G" TargetMode="External"/><Relationship Id="rId102" Type="http://schemas.openxmlformats.org/officeDocument/2006/relationships/hyperlink" Target="consultantplus://offline/ref=D39D60B71E38D8D014500061363C56B69E4594BC6531CB002C9CB3EB976DE1B23C6711973B4CFD21G" TargetMode="External"/><Relationship Id="rId123" Type="http://schemas.openxmlformats.org/officeDocument/2006/relationships/hyperlink" Target="consultantplus://offline/ref=D39D60B71E38D8D014500061363C56B69E4691BC6933CB002C9CB3EB976DE1B23C671197324DD1AAF82EG" TargetMode="External"/><Relationship Id="rId144" Type="http://schemas.openxmlformats.org/officeDocument/2006/relationships/hyperlink" Target="consultantplus://offline/ref=D39D60B71E38D8D014500061363C56B69E4697B16F32CB002C9CB3EB976DE1B23C671197324DD5A8F828G" TargetMode="External"/><Relationship Id="rId330" Type="http://schemas.openxmlformats.org/officeDocument/2006/relationships/hyperlink" Target="consultantplus://offline/ref=D39D60B71E38D8D014500061363C56B69E4490B46B35CB002C9CB3EB976DE1B23C671197324DD1AAF82EG" TargetMode="External"/><Relationship Id="rId90" Type="http://schemas.openxmlformats.org/officeDocument/2006/relationships/hyperlink" Target="consultantplus://offline/ref=D39D60B71E38D8D014500061363C56B6964A97B26C3C960A24C5BFE99062BEA53B2E1D96324DD1FA2EG" TargetMode="External"/><Relationship Id="rId165" Type="http://schemas.openxmlformats.org/officeDocument/2006/relationships/hyperlink" Target="consultantplus://offline/ref=D39D60B71E38D8D014500061363C56B69E4594B56A33CB002C9CB3EB976DE1B23C671197324DD1ABF82CG" TargetMode="External"/><Relationship Id="rId186" Type="http://schemas.openxmlformats.org/officeDocument/2006/relationships/hyperlink" Target="consultantplus://offline/ref=D39D60B71E38D8D014500061363C56B6964A97B26C3C960A24C5BFE99062BEA53B2E1D96324DD1FA2EG" TargetMode="External"/><Relationship Id="rId351" Type="http://schemas.openxmlformats.org/officeDocument/2006/relationships/hyperlink" Target="consultantplus://offline/ref=D39D60B71E38D8D014500061363C56B69E4599B26C33CB002C9CB3EB976DE1B23C671197324DD5AAF828G" TargetMode="External"/><Relationship Id="rId372" Type="http://schemas.openxmlformats.org/officeDocument/2006/relationships/hyperlink" Target="consultantplus://offline/ref=D39D60B71E38D8D014500061363C56B69E4492B66A35CB002C9CB3EB976DE1B23C671197324DD1ACF822G" TargetMode="External"/><Relationship Id="rId393" Type="http://schemas.openxmlformats.org/officeDocument/2006/relationships/hyperlink" Target="consultantplus://offline/ref=D39D60B71E38D8D014500061363C56B6974B96B366619C027DC9BDFE2EG" TargetMode="External"/><Relationship Id="rId407" Type="http://schemas.openxmlformats.org/officeDocument/2006/relationships/hyperlink" Target="consultantplus://offline/ref=D39D60B71E38D8D014500061363C56B69B4A94B46C3C960A24C5BFE99062BEA53B2E1D96324DD1FA23G" TargetMode="External"/><Relationship Id="rId428" Type="http://schemas.openxmlformats.org/officeDocument/2006/relationships/hyperlink" Target="consultantplus://offline/ref=D39D60B71E38D8D014500061363C56B69E4093BD6B36CB002C9CB3EB976DE1B23C671197324DD4A2F82DG" TargetMode="External"/><Relationship Id="rId449" Type="http://schemas.openxmlformats.org/officeDocument/2006/relationships/hyperlink" Target="consultantplus://offline/ref=D39D60B71E38D8D014500061363C56B69E4490B66B33CB002C9CB3EB976DE1B23C671197324DD0ABF82BG" TargetMode="External"/><Relationship Id="rId211" Type="http://schemas.openxmlformats.org/officeDocument/2006/relationships/hyperlink" Target="consultantplus://offline/ref=D39D60B71E38D8D014500061363C56B69E4594BC6A30CB002C9CB3EB976DE1B23C671197324DD2AFF82CG" TargetMode="External"/><Relationship Id="rId232" Type="http://schemas.openxmlformats.org/officeDocument/2006/relationships/hyperlink" Target="consultantplus://offline/ref=D39D60B71E38D8D014500061363C56B69E4591B06833CB002C9CB3EB976DE1B23C671197324DD1ABF82BG" TargetMode="External"/><Relationship Id="rId253" Type="http://schemas.openxmlformats.org/officeDocument/2006/relationships/hyperlink" Target="consultantplus://offline/ref=D39D60B71E38D8D014500061363C56B69E4494B56B34CB002C9CB3EB976DE1B23C671197324DD1ABF82AG" TargetMode="External"/><Relationship Id="rId274" Type="http://schemas.openxmlformats.org/officeDocument/2006/relationships/hyperlink" Target="consultantplus://offline/ref=D39D60B71E38D8D014500061363C56B69E4594B6693ECB002C9CB3EB976DE1B23C671197324DD1ABF828G" TargetMode="External"/><Relationship Id="rId295" Type="http://schemas.openxmlformats.org/officeDocument/2006/relationships/hyperlink" Target="consultantplus://offline/ref=D39D60B71E38D8D014500061363C56B69E4794B36531CB002C9CB3EB976DE1B23C671197324DD1ABF828G" TargetMode="External"/><Relationship Id="rId309" Type="http://schemas.openxmlformats.org/officeDocument/2006/relationships/hyperlink" Target="consultantplus://offline/ref=D39D60B71E38D8D014500061363C56B69E4492B56B3ECB002C9CB3EB976DE1B23C671197324DD1AEF82CG" TargetMode="External"/><Relationship Id="rId460" Type="http://schemas.openxmlformats.org/officeDocument/2006/relationships/hyperlink" Target="consultantplus://offline/ref=D39D60B71E38D8D014500061363C56B6974091B46F3C960A24C5BFE9F920G" TargetMode="External"/><Relationship Id="rId481" Type="http://schemas.openxmlformats.org/officeDocument/2006/relationships/hyperlink" Target="consultantplus://offline/ref=D39D60B71E38D8D014500061363C56B69E4090BD683FCB002C9CB3EB976DE1B23C671197324DD1AAF823G" TargetMode="External"/><Relationship Id="rId27" Type="http://schemas.openxmlformats.org/officeDocument/2006/relationships/hyperlink" Target="consultantplus://offline/ref=D39D60B71E38D8D014500061363C56B69E4797B36D33CB002C9CB3EB976DE1B23C671197324DD1ABF82BG" TargetMode="External"/><Relationship Id="rId48" Type="http://schemas.openxmlformats.org/officeDocument/2006/relationships/hyperlink" Target="consultantplus://offline/ref=D39D60B71E38D8D014500061363C56B69E4493B66D30CB002C9CB3EB976DE1B23C671197324DD1ABF829G" TargetMode="External"/><Relationship Id="rId69" Type="http://schemas.openxmlformats.org/officeDocument/2006/relationships/hyperlink" Target="consultantplus://offline/ref=D39D60B71E38D8D014500061363C56B69E4492B26C33CB002C9CB3EB976DE1B23C671197324DD0A2F82FG" TargetMode="External"/><Relationship Id="rId113" Type="http://schemas.openxmlformats.org/officeDocument/2006/relationships/hyperlink" Target="consultantplus://offline/ref=D39D60B71E38D8D014500061363C56B69E4693BD6F33CB002C9CB3EB976DE1B23C671197324DD1ABF82BG" TargetMode="External"/><Relationship Id="rId134" Type="http://schemas.openxmlformats.org/officeDocument/2006/relationships/hyperlink" Target="consultantplus://offline/ref=D39D60B71E38D8D014500061363C56B69E4692B26837CB002C9CB3EB976DE1B23C671197324DD1ABF82AG" TargetMode="External"/><Relationship Id="rId320" Type="http://schemas.openxmlformats.org/officeDocument/2006/relationships/hyperlink" Target="consultantplus://offline/ref=D39D60B71E38D8D014500061363C56B69E4492B56B3ECB002C9CB3EB976DE1B23C671197324DD1ACF82BG" TargetMode="External"/><Relationship Id="rId80" Type="http://schemas.openxmlformats.org/officeDocument/2006/relationships/hyperlink" Target="consultantplus://offline/ref=D39D60B71E38D8D014500061363C56B69E4798B16E32CB002C9CB3EB976DE1B23C671197324DD1ABF829G" TargetMode="External"/><Relationship Id="rId155" Type="http://schemas.openxmlformats.org/officeDocument/2006/relationships/hyperlink" Target="consultantplus://offline/ref=D39D60B71E38D8D014500061363C56B69E4493B16930CB002C9CB3EB976DE1B23C671197324DD1AFF828G" TargetMode="External"/><Relationship Id="rId176" Type="http://schemas.openxmlformats.org/officeDocument/2006/relationships/hyperlink" Target="consultantplus://offline/ref=D39D60B71E38D8D014500061363C56B69E4799BD6535CB002C9CB3EB976DE1B23C6711F923G" TargetMode="External"/><Relationship Id="rId197" Type="http://schemas.openxmlformats.org/officeDocument/2006/relationships/hyperlink" Target="consultantplus://offline/ref=D39D60B71E38D8D014500061363C56B69E4492B56B3ECB002C9CB3EB976DE1B23C671197324DD1A9F82AG" TargetMode="External"/><Relationship Id="rId341" Type="http://schemas.openxmlformats.org/officeDocument/2006/relationships/hyperlink" Target="consultantplus://offline/ref=D39D60B71E38D8D014500061363C56B69E4492B0693ECB002C9CB3EB976DE1B23C671197324DD1ABF829G" TargetMode="External"/><Relationship Id="rId362" Type="http://schemas.openxmlformats.org/officeDocument/2006/relationships/hyperlink" Target="consultantplus://offline/ref=D39D60B71E38D8D014500061363C56B69E4594BD6930CB002C9CB3EB976DE1B23C671197324DD0AFF82BG" TargetMode="External"/><Relationship Id="rId383" Type="http://schemas.openxmlformats.org/officeDocument/2006/relationships/hyperlink" Target="consultantplus://offline/ref=D39D60B71E38D8D014500973343C56B69B4695B666619C027DC9BDFE2EG" TargetMode="External"/><Relationship Id="rId418" Type="http://schemas.openxmlformats.org/officeDocument/2006/relationships/hyperlink" Target="consultantplus://offline/ref=D39D60B71E38D8D014500061363C56B69A4794B56A3C960A24C5BFE99062BEA53B2E1D96324DD3FA2AG" TargetMode="External"/><Relationship Id="rId439" Type="http://schemas.openxmlformats.org/officeDocument/2006/relationships/hyperlink" Target="consultantplus://offline/ref=D39D60B71E38D8D014500061363C56B6964097B76F3C960A24C5BFE99062BEA53B2E1D96324DD1FA22G" TargetMode="External"/><Relationship Id="rId201" Type="http://schemas.openxmlformats.org/officeDocument/2006/relationships/hyperlink" Target="consultantplus://offline/ref=D39D60B71E38D8D014500061363C56B69E4594BC6A30CB002C9CB3EB976DE1B23C671197324DD2A9F823G" TargetMode="External"/><Relationship Id="rId222" Type="http://schemas.openxmlformats.org/officeDocument/2006/relationships/hyperlink" Target="consultantplus://offline/ref=D39D60B71E38D8D014500061363C56B69E4795B16431CB002C9CB3EB976DE1B23C671197324DD1AAF829G" TargetMode="External"/><Relationship Id="rId243" Type="http://schemas.openxmlformats.org/officeDocument/2006/relationships/hyperlink" Target="consultantplus://offline/ref=D39D60B71E38D8D014500061363C56B69E4298B16A32CB002C9CB3EB976DE1B23C671197324DD1ABF82AG" TargetMode="External"/><Relationship Id="rId264" Type="http://schemas.openxmlformats.org/officeDocument/2006/relationships/hyperlink" Target="consultantplus://offline/ref=D39D60B71E38D8D014500061363C56B69E4599B16B31CB002C9CB3EB976DE1B23C671197324DD1ABF82DG" TargetMode="External"/><Relationship Id="rId285" Type="http://schemas.openxmlformats.org/officeDocument/2006/relationships/hyperlink" Target="consultantplus://offline/ref=D39D60B71E38D8D014500061363C56B69E4490B26B32CB002C9CB3EB976DE1B23C671197324DD1ABF82AG" TargetMode="External"/><Relationship Id="rId450" Type="http://schemas.openxmlformats.org/officeDocument/2006/relationships/hyperlink" Target="consultantplus://offline/ref=D39D60B71E38D8D014500061363C56B6984199BD693C960A24C5BFE99062BEA53B2E1D96324DD1FA22G" TargetMode="External"/><Relationship Id="rId471" Type="http://schemas.openxmlformats.org/officeDocument/2006/relationships/hyperlink" Target="consultantplus://offline/ref=D39D60B71E38D8D014500061363C56B6964094BC653C960A24C5BFE99062BEA53B2E1D96324DD7FA23G" TargetMode="External"/><Relationship Id="rId506" Type="http://schemas.openxmlformats.org/officeDocument/2006/relationships/hyperlink" Target="consultantplus://offline/ref=D39D60B71E38D8D014500061363C56B69E4193B16B36CB002C9CB3EB976DE1B23C671197324DD1A9F82CG" TargetMode="External"/><Relationship Id="rId17" Type="http://schemas.openxmlformats.org/officeDocument/2006/relationships/hyperlink" Target="consultantplus://offline/ref=D39D60B71E38D8D014500061363C56B69E4594BC643ECB002C9CB3EB976DE1B23C671197324DD0AFF828G" TargetMode="External"/><Relationship Id="rId38" Type="http://schemas.openxmlformats.org/officeDocument/2006/relationships/hyperlink" Target="consultantplus://offline/ref=D39D60B71E38D8D014500061363C56B69E4793B76D33CB002C9CB3EB97F62DG" TargetMode="External"/><Relationship Id="rId59" Type="http://schemas.openxmlformats.org/officeDocument/2006/relationships/hyperlink" Target="consultantplus://offline/ref=D39D60B71E38D8D014500061363C56B69E4492B16B3ECB002C9CB3EB976DE1B23C671197324DD7A2F82CG" TargetMode="External"/><Relationship Id="rId103" Type="http://schemas.openxmlformats.org/officeDocument/2006/relationships/hyperlink" Target="consultantplus://offline/ref=D39D60B71E38D8D014500061363C56B69E4492B66533CB002C9CB3EB976DE1B23C671197324DD7A9F82CG" TargetMode="External"/><Relationship Id="rId124" Type="http://schemas.openxmlformats.org/officeDocument/2006/relationships/hyperlink" Target="consultantplus://offline/ref=D39D60B71E38D8D014500061363C56B69E4693BD6F33CB002C9CB3EB976DE1B23C671197324DD1ABF82BG" TargetMode="External"/><Relationship Id="rId310" Type="http://schemas.openxmlformats.org/officeDocument/2006/relationships/hyperlink" Target="consultantplus://offline/ref=D39D60B71E38D8D014500061363C56B69E4492B56B3ECB002C9CB3EB976DE1B23C671197324DD1AFF82BG" TargetMode="External"/><Relationship Id="rId492" Type="http://schemas.openxmlformats.org/officeDocument/2006/relationships/hyperlink" Target="consultantplus://offline/ref=D39D60B71E38D8D014500061363C56B69E4294B76D32CB002C9CB3EB97F62DG" TargetMode="External"/><Relationship Id="rId70" Type="http://schemas.openxmlformats.org/officeDocument/2006/relationships/hyperlink" Target="consultantplus://offline/ref=D39D60B71E38D8D014500061363C56B69E4597B66D3FCB002C9CB3EB97F62DG" TargetMode="External"/><Relationship Id="rId91" Type="http://schemas.openxmlformats.org/officeDocument/2006/relationships/hyperlink" Target="consultantplus://offline/ref=D39D60B71E38D8D014500061363C56B69E4799B26F3FCB002C9CB3EB976DE1B23C671197324DD1ABF82AG" TargetMode="External"/><Relationship Id="rId145" Type="http://schemas.openxmlformats.org/officeDocument/2006/relationships/hyperlink" Target="consultantplus://offline/ref=D39D60B71E38D8D014500061363C56B69E4491B16434CB002C9CB3EB976DE1B23C671197324DD9ADF82AG" TargetMode="External"/><Relationship Id="rId166" Type="http://schemas.openxmlformats.org/officeDocument/2006/relationships/hyperlink" Target="consultantplus://offline/ref=D39D60B71E38D8D014500061363C56B6964A97B26C3C960A24C5BFE99062BEA53B2E1D96324DD1FA2EG" TargetMode="External"/><Relationship Id="rId187" Type="http://schemas.openxmlformats.org/officeDocument/2006/relationships/hyperlink" Target="consultantplus://offline/ref=D39D60B71E38D8D014500061363C56B69E4695B56F36CB002C9CB3EB976DE1B23C671197324DD1AAF823G" TargetMode="External"/><Relationship Id="rId331" Type="http://schemas.openxmlformats.org/officeDocument/2006/relationships/hyperlink" Target="consultantplus://offline/ref=D39D60B71E38D8D014500061363C56B69E4696B06E31CB002C9CB3EB97F62DG" TargetMode="External"/><Relationship Id="rId352" Type="http://schemas.openxmlformats.org/officeDocument/2006/relationships/hyperlink" Target="consultantplus://offline/ref=D39D60B71E38D8D014500061363C56B69E4695B06536CB002C9CB3EB976DE1B23C671197324DD1AAF823G" TargetMode="External"/><Relationship Id="rId373" Type="http://schemas.openxmlformats.org/officeDocument/2006/relationships/hyperlink" Target="consultantplus://offline/ref=D39D60B71E38D8D014500973343C56B6994397BF3B6B945B71CBFB2AG" TargetMode="External"/><Relationship Id="rId394" Type="http://schemas.openxmlformats.org/officeDocument/2006/relationships/hyperlink" Target="consultantplus://offline/ref=D39D60B71E38D8D014500061363C56B69E4190BC6E33CB002C9CB3EB97F62DG" TargetMode="External"/><Relationship Id="rId408" Type="http://schemas.openxmlformats.org/officeDocument/2006/relationships/hyperlink" Target="consultantplus://offline/ref=D39D60B71E38D8D014500061363C56B69E4196BD6A34CB002C9CB3EB976DE1B23C671197324DD1A8F82CG" TargetMode="External"/><Relationship Id="rId429" Type="http://schemas.openxmlformats.org/officeDocument/2006/relationships/hyperlink" Target="consultantplus://offline/ref=D39D60B71E38D8D014500061363C56B6994798B26F3C960A24C5BFE99062BEA53B2E1D96324DD1FA22G" TargetMode="External"/><Relationship Id="rId1" Type="http://schemas.openxmlformats.org/officeDocument/2006/relationships/styles" Target="styles.xml"/><Relationship Id="rId212" Type="http://schemas.openxmlformats.org/officeDocument/2006/relationships/hyperlink" Target="consultantplus://offline/ref=D39D60B71E38D8D014500061363C56B69E4699B46E32CB002C9CB3EB976DE1B23C671197324DD1ABF828G" TargetMode="External"/><Relationship Id="rId233" Type="http://schemas.openxmlformats.org/officeDocument/2006/relationships/hyperlink" Target="consultantplus://offline/ref=D39D60B71E38D8D014500061363C56B69E4490B46832CB002C9CB3EB976DE1B23C671197324DD1ABF82BG" TargetMode="External"/><Relationship Id="rId254" Type="http://schemas.openxmlformats.org/officeDocument/2006/relationships/hyperlink" Target="consultantplus://offline/ref=D39D60B71E38D8D014500061363C56B69E4698BD693FCB002C9CB3EB976DE1B23C671197324DD1ABF829G" TargetMode="External"/><Relationship Id="rId440" Type="http://schemas.openxmlformats.org/officeDocument/2006/relationships/hyperlink" Target="consultantplus://offline/ref=D39D60B71E38D8D014500061363C56B6964097B76F3C960A24C5BFE99062BEA53B2E1D96324DD5FA2EG" TargetMode="External"/><Relationship Id="rId28" Type="http://schemas.openxmlformats.org/officeDocument/2006/relationships/hyperlink" Target="consultantplus://offline/ref=D39D60B71E38D8D014500061363C56B69E4594BC643ECB002C9CB3EB976DE1B23C671197324DD0AFF82FG" TargetMode="External"/><Relationship Id="rId49" Type="http://schemas.openxmlformats.org/officeDocument/2006/relationships/hyperlink" Target="consultantplus://offline/ref=D39D60B71E38D8D014500061363C56B69E4695B26E30CB002C9CB3EB976DE1B23C671197324DD1ABF82FG" TargetMode="External"/><Relationship Id="rId114" Type="http://schemas.openxmlformats.org/officeDocument/2006/relationships/hyperlink" Target="consultantplus://offline/ref=D39D60B71E38D8D014500061363C56B69E4594BC6A30CB002C9CB3EB976DE1B23C671197324DD2A9F82DG" TargetMode="External"/><Relationship Id="rId275" Type="http://schemas.openxmlformats.org/officeDocument/2006/relationships/hyperlink" Target="consultantplus://offline/ref=D39D60B71E38D8D014500061363C56B69E4492B36C3ECB002C9CB3EB976DE1B23C671197324DD1ABF828G" TargetMode="External"/><Relationship Id="rId296" Type="http://schemas.openxmlformats.org/officeDocument/2006/relationships/hyperlink" Target="consultantplus://offline/ref=D39D60B71E38D8D014500061363C56B69E4593B36B37CB002C9CB3EB976DE1B23C671197324DD1AAF82CG" TargetMode="External"/><Relationship Id="rId300" Type="http://schemas.openxmlformats.org/officeDocument/2006/relationships/hyperlink" Target="consultantplus://offline/ref=D39D60B71E38D8D014500061363C56B69E4492B56B3ECB002C9CB3EB976DE1B23C671197324DD1AEF82BG" TargetMode="External"/><Relationship Id="rId461" Type="http://schemas.openxmlformats.org/officeDocument/2006/relationships/hyperlink" Target="consultantplus://offline/ref=D39D60B71E38D8D014500061363C56B69E4397B06B34CB002C9CB3EB976DE1B23C671197324DD1AAF823G" TargetMode="External"/><Relationship Id="rId482" Type="http://schemas.openxmlformats.org/officeDocument/2006/relationships/hyperlink" Target="consultantplus://offline/ref=D39D60B71E38D8D014500061363C56B69E4193B26D32CB002C9CB3EB976DE1B23C671197324DD1AAF823G" TargetMode="External"/><Relationship Id="rId60" Type="http://schemas.openxmlformats.org/officeDocument/2006/relationships/hyperlink" Target="consultantplus://offline/ref=D39D60B71E38D8D014500061363C56B6964098BC6D3C960A24C5BFE9F920G" TargetMode="External"/><Relationship Id="rId81" Type="http://schemas.openxmlformats.org/officeDocument/2006/relationships/hyperlink" Target="consultantplus://offline/ref=D39D60B71E38D8D014500061363C56B69E4599B26C33CB002C9CB3EB976DE1B23C671197324DD2ABF829G" TargetMode="External"/><Relationship Id="rId135" Type="http://schemas.openxmlformats.org/officeDocument/2006/relationships/hyperlink" Target="consultantplus://offline/ref=D39D60B71E38D8D014500061363C56B69E4796B06935CB002C9CB3EB976DE1B23C671197324DD1ABF82AG" TargetMode="External"/><Relationship Id="rId156" Type="http://schemas.openxmlformats.org/officeDocument/2006/relationships/hyperlink" Target="consultantplus://offline/ref=D39D60B71E38D8D014500061363C56B69E4799BD6535CB002C9CB3EB976DE1B23C671197324DD1ABF82DG" TargetMode="External"/><Relationship Id="rId177" Type="http://schemas.openxmlformats.org/officeDocument/2006/relationships/hyperlink" Target="consultantplus://offline/ref=D39D60B71E38D8D014500061363C56B69E4592B36530CB002C9CB3EB976DE1B23C671197324DD1A8F82BG" TargetMode="External"/><Relationship Id="rId198" Type="http://schemas.openxmlformats.org/officeDocument/2006/relationships/hyperlink" Target="consultantplus://offline/ref=D39D60B71E38D8D014500061363C56B69E4699B66F30CB002C9CB3EB976DE1B23C671197324DD1ABF828G" TargetMode="External"/><Relationship Id="rId321" Type="http://schemas.openxmlformats.org/officeDocument/2006/relationships/hyperlink" Target="consultantplus://offline/ref=D39D60B71E38D8D014500061363C56B69E4798BD6934CB002C9CB3EB976DE1B23C671197324DD1AAF822G" TargetMode="External"/><Relationship Id="rId342" Type="http://schemas.openxmlformats.org/officeDocument/2006/relationships/hyperlink" Target="consultantplus://offline/ref=D39D60B71E38D8D014500061363C56B69E4690B26431CB002C9CB3EB976DE1B23C671197324DD1A9F82AG" TargetMode="External"/><Relationship Id="rId363" Type="http://schemas.openxmlformats.org/officeDocument/2006/relationships/hyperlink" Target="consultantplus://offline/ref=D39D60B71E38D8D014500061363C56B69D4490B766619C027DC9BDFE2EG" TargetMode="External"/><Relationship Id="rId384" Type="http://schemas.openxmlformats.org/officeDocument/2006/relationships/hyperlink" Target="consultantplus://offline/ref=D39D60B71E38D8D014500973343C56B69E4A94BD66619C027DC9BDFE2EG" TargetMode="External"/><Relationship Id="rId419" Type="http://schemas.openxmlformats.org/officeDocument/2006/relationships/hyperlink" Target="consultantplus://offline/ref=D39D60B71E38D8D014500061363C56B69E4797B56B32CB002C9CB3EB976DE1B23C671197324DD1ADF823G" TargetMode="External"/><Relationship Id="rId202" Type="http://schemas.openxmlformats.org/officeDocument/2006/relationships/hyperlink" Target="consultantplus://offline/ref=D39D60B71E38D8D014500061363C56B69E4594BC6A30CB002C9CB3EB976DE1B23C671197324DD2AFF82CG" TargetMode="External"/><Relationship Id="rId223" Type="http://schemas.openxmlformats.org/officeDocument/2006/relationships/hyperlink" Target="consultantplus://offline/ref=D39D60B71E38D8D014500061363C56B69E4494BC6431CB002C9CB3EB976DE1B23C671197324DD1ABF82EG" TargetMode="External"/><Relationship Id="rId244" Type="http://schemas.openxmlformats.org/officeDocument/2006/relationships/hyperlink" Target="consultantplus://offline/ref=D39D60B71E38D8D014500061363C56B69E4695B56F3FCB002C9CB3EB976DE1B23C671197324DD1AAF822G" TargetMode="External"/><Relationship Id="rId430" Type="http://schemas.openxmlformats.org/officeDocument/2006/relationships/hyperlink" Target="consultantplus://offline/ref=D39D60B71E38D8D014500061363C56B6994798B26F3C960A24C5BFE99062BEA53B2E1D96324DD0FA2FG" TargetMode="External"/><Relationship Id="rId18" Type="http://schemas.openxmlformats.org/officeDocument/2006/relationships/hyperlink" Target="consultantplus://offline/ref=D39D60B71E38D8D014500061363C56B69E4594BD6D32CB002C9CB3EB976DE1B23C671197324DD1AAF823G" TargetMode="External"/><Relationship Id="rId39" Type="http://schemas.openxmlformats.org/officeDocument/2006/relationships/hyperlink" Target="consultantplus://offline/ref=D39D60B71E38D8D014500061363C56B69E4492B66A35CB002C9CB3EB976DE1B23C671197324DD1ACF823G" TargetMode="External"/><Relationship Id="rId265" Type="http://schemas.openxmlformats.org/officeDocument/2006/relationships/hyperlink" Target="consultantplus://offline/ref=D39D60B71E38D8D014500061363C56B69E4599BD6F36CB002C9CB3EB976DE1B23C671197324DD1ABF82AG" TargetMode="External"/><Relationship Id="rId286" Type="http://schemas.openxmlformats.org/officeDocument/2006/relationships/hyperlink" Target="consultantplus://offline/ref=D39D60B71E38D8D014500061363C56B69E4490B26B32CB002C9CB3EB976DE1B23C671197324DD1ABF82AG" TargetMode="External"/><Relationship Id="rId451" Type="http://schemas.openxmlformats.org/officeDocument/2006/relationships/hyperlink" Target="consultantplus://offline/ref=D39D60B71E38D8D014500061363C56B6984199BD693C960A24C5BFE99062BEA53B2E1D96324DD0FA2BG" TargetMode="External"/><Relationship Id="rId472" Type="http://schemas.openxmlformats.org/officeDocument/2006/relationships/hyperlink" Target="consultantplus://offline/ref=D39D60B71E38D8D014500061363C56B6964798BC6B3C960A24C5BFE9F920G" TargetMode="External"/><Relationship Id="rId493" Type="http://schemas.openxmlformats.org/officeDocument/2006/relationships/hyperlink" Target="consultantplus://offline/ref=D39D60B71E38D8D014500061363C56B69E4294B26F33CB002C9CB3EB97F62DG" TargetMode="External"/><Relationship Id="rId507" Type="http://schemas.openxmlformats.org/officeDocument/2006/relationships/hyperlink" Target="consultantplus://offline/ref=D39D60B71E38D8D014500061363C56B69E4197B16A36CB002C9CB3EB976DE1B23C671197324DD1AAF823G" TargetMode="External"/><Relationship Id="rId50" Type="http://schemas.openxmlformats.org/officeDocument/2006/relationships/hyperlink" Target="consultantplus://offline/ref=D39D60B71E38D8D014500061363C56B69E4793B76D33CB002C9CB3EB97F62DG" TargetMode="External"/><Relationship Id="rId104" Type="http://schemas.openxmlformats.org/officeDocument/2006/relationships/hyperlink" Target="consultantplus://offline/ref=D39D60B71E38D8D014500061363C56B69E4595B16C33CB002C9CB3EB97F62DG" TargetMode="External"/><Relationship Id="rId125" Type="http://schemas.openxmlformats.org/officeDocument/2006/relationships/hyperlink" Target="consultantplus://offline/ref=D39D60B71E38D8D014500061363C56B69E4592BD6E36CB002C9CB3EB976DE1B23C671197324DD1ABF82BG" TargetMode="External"/><Relationship Id="rId146" Type="http://schemas.openxmlformats.org/officeDocument/2006/relationships/hyperlink" Target="consultantplus://offline/ref=D39D60B71E38D8D014500061363C56B69E4594BC6531CB002C9CB3EB976DE1B23C671197324CD9ACF82DG" TargetMode="External"/><Relationship Id="rId167" Type="http://schemas.openxmlformats.org/officeDocument/2006/relationships/hyperlink" Target="consultantplus://offline/ref=D39D60B71E38D8D014500061363C56B6964A97B26C3C960A24C5BFE99062BEA53B2E1D96324DD1FA2EG" TargetMode="External"/><Relationship Id="rId188" Type="http://schemas.openxmlformats.org/officeDocument/2006/relationships/hyperlink" Target="consultantplus://offline/ref=D39D60B71E38D8D014500061363C56B69E4492B6643FCB002C9CB3EB976DE1B23C67119736F42FG" TargetMode="External"/><Relationship Id="rId311" Type="http://schemas.openxmlformats.org/officeDocument/2006/relationships/hyperlink" Target="consultantplus://offline/ref=D39D60B71E38D8D014500061363C56B69E4492B06B31CB002C9CB3EB97F62DG" TargetMode="External"/><Relationship Id="rId332" Type="http://schemas.openxmlformats.org/officeDocument/2006/relationships/hyperlink" Target="consultantplus://offline/ref=D39D60B71E38D8D014500061363C56B69E4691B16B3FCB002C9CB3EB976DE1B23C671197324DD1ABF829G" TargetMode="External"/><Relationship Id="rId353" Type="http://schemas.openxmlformats.org/officeDocument/2006/relationships/hyperlink" Target="consultantplus://offline/ref=D39D60B71E38D8D014500061363C56B69E4096B46836CB002C9CB3EB976DE1B23C671197324DD1AAF82CG" TargetMode="External"/><Relationship Id="rId374" Type="http://schemas.openxmlformats.org/officeDocument/2006/relationships/hyperlink" Target="consultantplus://offline/ref=D39D60B71E38D8D014500973343C56B6994094BF3B6B945B71CBFB2AG" TargetMode="External"/><Relationship Id="rId395" Type="http://schemas.openxmlformats.org/officeDocument/2006/relationships/hyperlink" Target="consultantplus://offline/ref=D39D60B71E38D8D014500061363C56B69E4098BC6530CB002C9CB3EB976DE1B23C671197324DD1A8F82DG" TargetMode="External"/><Relationship Id="rId409" Type="http://schemas.openxmlformats.org/officeDocument/2006/relationships/hyperlink" Target="consultantplus://offline/ref=D39D60B71E38D8D014500061363C56B69B4599B2653C960A24C5BFE9F920G" TargetMode="External"/><Relationship Id="rId71" Type="http://schemas.openxmlformats.org/officeDocument/2006/relationships/hyperlink" Target="consultantplus://offline/ref=D39D60B71E38D8D014500061363C56B69E4699B3693ECB002C9CB3EB976DE1B23C671197324DD1ABF82BG" TargetMode="External"/><Relationship Id="rId92" Type="http://schemas.openxmlformats.org/officeDocument/2006/relationships/hyperlink" Target="consultantplus://offline/ref=D39D60B71E38D8D014500061363C56B6964098BC6D3C960A24C5BFE9F920G" TargetMode="External"/><Relationship Id="rId213" Type="http://schemas.openxmlformats.org/officeDocument/2006/relationships/hyperlink" Target="consultantplus://offline/ref=D39D60B71E38D8D014500061363C56B69E4495B7683FCB002C9CB3EB976DE1B23C671197324DD1ABF823G" TargetMode="External"/><Relationship Id="rId234" Type="http://schemas.openxmlformats.org/officeDocument/2006/relationships/hyperlink" Target="consultantplus://offline/ref=D39D60B71E38D8D014500061363C56B69E4799B26D35CB002C9CB3EB976DE1B23C671197324DD1ABF82DG" TargetMode="External"/><Relationship Id="rId420" Type="http://schemas.openxmlformats.org/officeDocument/2006/relationships/hyperlink" Target="consultantplus://offline/ref=D39D60B71E38D8D014500061363C56B69E4797B56B32CB002C9CB3EB976DE1B23C671197324DD5A8F82BG" TargetMode="External"/><Relationship Id="rId2" Type="http://schemas.openxmlformats.org/officeDocument/2006/relationships/settings" Target="settings.xml"/><Relationship Id="rId29" Type="http://schemas.openxmlformats.org/officeDocument/2006/relationships/hyperlink" Target="consultantplus://offline/ref=D39D60B71E38D8D014500061363C56B69E4492B46F35CB002C9CB3EB97F62DG" TargetMode="External"/><Relationship Id="rId255" Type="http://schemas.openxmlformats.org/officeDocument/2006/relationships/hyperlink" Target="consultantplus://offline/ref=D39D60B71E38D8D014500061363C56B69E4793B76D33CB002C9CB3EB97F62DG" TargetMode="External"/><Relationship Id="rId276" Type="http://schemas.openxmlformats.org/officeDocument/2006/relationships/hyperlink" Target="consultantplus://offline/ref=D39D60B71E38D8D014500061363C56B69E4492B36C3ECB002C9CB3EB976DE1B23C671197324DD1ABF828G" TargetMode="External"/><Relationship Id="rId297" Type="http://schemas.openxmlformats.org/officeDocument/2006/relationships/hyperlink" Target="consultantplus://offline/ref=D39D60B71E38D8D014500061363C56B69E4493B76933CB002C9CB3EB976DE1B23C671197324DD0A8F822G" TargetMode="External"/><Relationship Id="rId441" Type="http://schemas.openxmlformats.org/officeDocument/2006/relationships/hyperlink" Target="consultantplus://offline/ref=D39D60B71E38D8D014500061363C56B6984199BD6D3C960A24C5BFE99062BEA53B2E1D96324DD1FA22G" TargetMode="External"/><Relationship Id="rId462" Type="http://schemas.openxmlformats.org/officeDocument/2006/relationships/hyperlink" Target="consultantplus://offline/ref=D39D60B71E38D8D014500061363C56B69E4397B06B34CB002C9CB3EB976DE1B23C671197324DD1A9F82AG" TargetMode="External"/><Relationship Id="rId483" Type="http://schemas.openxmlformats.org/officeDocument/2006/relationships/hyperlink" Target="consultantplus://offline/ref=D39D60B71E38D8D014500061363C56B69E4193B26D32CB002C9CB3EB976DE1B23C671197324DD3A3F823G" TargetMode="External"/><Relationship Id="rId40" Type="http://schemas.openxmlformats.org/officeDocument/2006/relationships/hyperlink" Target="consultantplus://offline/ref=D39D60B71E38D8D014500061363C56B69E4793B76D33CB002C9CB3EB97F62DG" TargetMode="External"/><Relationship Id="rId115" Type="http://schemas.openxmlformats.org/officeDocument/2006/relationships/hyperlink" Target="consultantplus://offline/ref=D39D60B71E38D8D014500061363C56B69E4594BC6A30CB002C9CB3EB976DE1B23C671197324DD2AFF82CG" TargetMode="External"/><Relationship Id="rId136" Type="http://schemas.openxmlformats.org/officeDocument/2006/relationships/hyperlink" Target="consultantplus://offline/ref=D39D60B71E38D8D014500061363C56B6964A97B26C3C960A24C5BFE99062BEA53B2E1D96324DD1FA2EG" TargetMode="External"/><Relationship Id="rId157" Type="http://schemas.openxmlformats.org/officeDocument/2006/relationships/hyperlink" Target="consultantplus://offline/ref=D39D60B71E38D8D014500061363C56B69E4594BC6531CB002C9CB3EB976DE1B23C6711973744FD25G" TargetMode="External"/><Relationship Id="rId178" Type="http://schemas.openxmlformats.org/officeDocument/2006/relationships/hyperlink" Target="consultantplus://offline/ref=D39D60B71E38D8D014500061363C56B69E4592B36530CB002C9CB3EB976DE1B23C671197324DD0AFF82EG" TargetMode="External"/><Relationship Id="rId301" Type="http://schemas.openxmlformats.org/officeDocument/2006/relationships/hyperlink" Target="consultantplus://offline/ref=D39D60B71E38D8D014500061363C56B69E4492B56B3ECB002C9CB3EB976DE1B23C671197324DD1AEF82AG" TargetMode="External"/><Relationship Id="rId322" Type="http://schemas.openxmlformats.org/officeDocument/2006/relationships/hyperlink" Target="consultantplus://offline/ref=D39D60B71E38D8D014500061363C56B69E4592B36D31CB002C9CB3EB976DE1B23C671197324DD1ABF82AG" TargetMode="External"/><Relationship Id="rId343" Type="http://schemas.openxmlformats.org/officeDocument/2006/relationships/hyperlink" Target="consultantplus://offline/ref=D39D60B71E38D8D014500061363C56B69E4690B26431CB002C9CB3EB976DE1B23C671197324DD1ABF828G" TargetMode="External"/><Relationship Id="rId364" Type="http://schemas.openxmlformats.org/officeDocument/2006/relationships/hyperlink" Target="consultantplus://offline/ref=D39D60B71E38D8D014500061363C56B69E4698B26A3FCB002C9CB3EB976DE1B23C671197324DD1AAF828G" TargetMode="External"/><Relationship Id="rId61" Type="http://schemas.openxmlformats.org/officeDocument/2006/relationships/hyperlink" Target="consultantplus://offline/ref=D39D60B71E38D8D014500061363C56B69E4793B76D33CB002C9CB3EB97F62DG" TargetMode="External"/><Relationship Id="rId82" Type="http://schemas.openxmlformats.org/officeDocument/2006/relationships/hyperlink" Target="consultantplus://offline/ref=D39D60B71E38D8D014500061363C56B69E4793B76D33CB002C9CB3EB97F62DG" TargetMode="External"/><Relationship Id="rId199" Type="http://schemas.openxmlformats.org/officeDocument/2006/relationships/hyperlink" Target="consultantplus://offline/ref=D39D60B71E38D8D014500061363C56B69E4598BD6C3ECB002C9CB3EB976DE1B23C671197324DD1ABF82AG" TargetMode="External"/><Relationship Id="rId203" Type="http://schemas.openxmlformats.org/officeDocument/2006/relationships/hyperlink" Target="consultantplus://offline/ref=D39D60B71E38D8D014500061363C56B69E4493B26A34CB002C9CB3EB976DE1B23C671197324DD4ACF82AG" TargetMode="External"/><Relationship Id="rId385" Type="http://schemas.openxmlformats.org/officeDocument/2006/relationships/hyperlink" Target="consultantplus://offline/ref=D39D60B71E38D8D014500061363C56B69E4096B36D30CB002C9CB3EB97F62DG" TargetMode="External"/><Relationship Id="rId19" Type="http://schemas.openxmlformats.org/officeDocument/2006/relationships/hyperlink" Target="consultantplus://offline/ref=D39D60B71E38D8D014500061363C56B69E4492B56F37CB002C9CB3EB976DE1B23C671197324DD1AFF82CG" TargetMode="External"/><Relationship Id="rId224" Type="http://schemas.openxmlformats.org/officeDocument/2006/relationships/hyperlink" Target="consultantplus://offline/ref=D39D60B71E38D8D014500061363C56B69E4698BD6434CB002C9CB3EB976DE1B23C671197324DD1ABF829G" TargetMode="External"/><Relationship Id="rId245" Type="http://schemas.openxmlformats.org/officeDocument/2006/relationships/hyperlink" Target="consultantplus://offline/ref=D39D60B71E38D8D014500061363C56B69E4695B56A31CB002C9CB3EB976DE1B23C671197324DD1AAF822G" TargetMode="External"/><Relationship Id="rId266" Type="http://schemas.openxmlformats.org/officeDocument/2006/relationships/hyperlink" Target="consultantplus://offline/ref=D39D60B71E38D8D014500061363C56B69E4592BD6E36CB002C9CB3EB976DE1B23C671197324DD1ABF823G" TargetMode="External"/><Relationship Id="rId287" Type="http://schemas.openxmlformats.org/officeDocument/2006/relationships/hyperlink" Target="consultantplus://offline/ref=D39D60B71E38D8D014500061363C56B69E4793B76D33CB002C9CB3EB97F62DG" TargetMode="External"/><Relationship Id="rId410" Type="http://schemas.openxmlformats.org/officeDocument/2006/relationships/hyperlink" Target="consultantplus://offline/ref=D39D60B71E38D8D014500061363C56B69B4B93B0683C960A24C5BFE9F920G" TargetMode="External"/><Relationship Id="rId431" Type="http://schemas.openxmlformats.org/officeDocument/2006/relationships/hyperlink" Target="consultantplus://offline/ref=D39D60B71E38D8D014500061363C56B69E4799B26D32CB002C9CB3EB976DE1B23C671197324DD1A3F828G" TargetMode="External"/><Relationship Id="rId452" Type="http://schemas.openxmlformats.org/officeDocument/2006/relationships/hyperlink" Target="consultantplus://offline/ref=D39D60B71E38D8D014500061363C56B69E4397B06B36CB002C9CB3EB976DE1B23C671197324DD1AAF823G" TargetMode="External"/><Relationship Id="rId473" Type="http://schemas.openxmlformats.org/officeDocument/2006/relationships/hyperlink" Target="consultantplus://offline/ref=D39D60B71E38D8D014500061363C56B6964690B36D3C960A24C5BFE9F920G" TargetMode="External"/><Relationship Id="rId494" Type="http://schemas.openxmlformats.org/officeDocument/2006/relationships/hyperlink" Target="consultantplus://offline/ref=D39D60B71E38D8D014500061363C56B69E4193BC6D32CB002C9CB3EB976DE1B23C671197324DD1A9F82EG" TargetMode="External"/><Relationship Id="rId508" Type="http://schemas.openxmlformats.org/officeDocument/2006/relationships/hyperlink" Target="consultantplus://offline/ref=D39D60B71E38D8D014500061363C56B69E4197B16A33CB002C9CB3EB97F62DG" TargetMode="External"/><Relationship Id="rId30" Type="http://schemas.openxmlformats.org/officeDocument/2006/relationships/hyperlink" Target="consultantplus://offline/ref=D39D60B71E38D8D014500061363C56B69E4399BC6434CB002C9CB3EB976DE1B23C671197324DD1A8F82CG" TargetMode="External"/><Relationship Id="rId105" Type="http://schemas.openxmlformats.org/officeDocument/2006/relationships/hyperlink" Target="consultantplus://offline/ref=D39D60B71E38D8D014500061363C56B6964A97B26C3C960A24C5BFE99062BEA53B2E1D96324DD1FA2EG" TargetMode="External"/><Relationship Id="rId126" Type="http://schemas.openxmlformats.org/officeDocument/2006/relationships/hyperlink" Target="consultantplus://offline/ref=D39D60B71E38D8D014500061363C56B69E4595BC6831CB002C9CB3EB976DE1B23C671197324DD1ABF82AG" TargetMode="External"/><Relationship Id="rId147" Type="http://schemas.openxmlformats.org/officeDocument/2006/relationships/hyperlink" Target="consultantplus://offline/ref=D39D60B71E38D8D014500061363C56B6994298B4693C960A24C5BFE99062BEA53B2E1D96324DD0FA2BG" TargetMode="External"/><Relationship Id="rId168" Type="http://schemas.openxmlformats.org/officeDocument/2006/relationships/hyperlink" Target="consultantplus://offline/ref=D39D60B71E38D8D014500061363C56B69E4596BC6D30CB002C9CB3EB976DE1B23C671197324DD1A9F823G" TargetMode="External"/><Relationship Id="rId312" Type="http://schemas.openxmlformats.org/officeDocument/2006/relationships/hyperlink" Target="consultantplus://offline/ref=D39D60B71E38D8D014500061363C56B69E4492B56B3ECB002C9CB3EB976DE1B23C671197324DD1AFF829G" TargetMode="External"/><Relationship Id="rId333" Type="http://schemas.openxmlformats.org/officeDocument/2006/relationships/hyperlink" Target="consultantplus://offline/ref=D39D60B71E38D8D014500061363C56B69E4691B16B3FCB002C9CB3EB976DE1B23C671197324DD1A9F82FG" TargetMode="External"/><Relationship Id="rId354" Type="http://schemas.openxmlformats.org/officeDocument/2006/relationships/hyperlink" Target="consultantplus://offline/ref=D39D60B71E38D8D014500061363C56B69E4490B0683ECB002C9CB3EB976DE1B23C671193314EFD28G" TargetMode="External"/><Relationship Id="rId51" Type="http://schemas.openxmlformats.org/officeDocument/2006/relationships/hyperlink" Target="consultantplus://offline/ref=D39D60B71E38D8D014500061363C56B69E4491B46936CB002C9CB3EB976DE1B23C671197324DD1ABF82BG" TargetMode="External"/><Relationship Id="rId72" Type="http://schemas.openxmlformats.org/officeDocument/2006/relationships/hyperlink" Target="consultantplus://offline/ref=D39D60B71E38D8D014500061363C56B69E4699B3693ECB002C9CB3EB976DE1B23C671197324DD1AEF828G" TargetMode="External"/><Relationship Id="rId93" Type="http://schemas.openxmlformats.org/officeDocument/2006/relationships/hyperlink" Target="consultantplus://offline/ref=D39D60B71E38D8D014500061363C56B69E4798B66935CB002C9CB3EB976DE1B23C671197324DD1ABF82BG" TargetMode="External"/><Relationship Id="rId189" Type="http://schemas.openxmlformats.org/officeDocument/2006/relationships/hyperlink" Target="consultantplus://offline/ref=D39D60B71E38D8D014500061363C56B6964A97B26C3C960A24C5BFE99062BEA53B2E1D96324DD1FA2EG" TargetMode="External"/><Relationship Id="rId375" Type="http://schemas.openxmlformats.org/officeDocument/2006/relationships/hyperlink" Target="consultantplus://offline/ref=D39D60B71E38D8D014500973343C56B6994097BF3B6B945B71CBFB2AG" TargetMode="External"/><Relationship Id="rId396" Type="http://schemas.openxmlformats.org/officeDocument/2006/relationships/hyperlink" Target="consultantplus://offline/ref=D39D60B71E38D8D014500061363C56B69D4496B3683C960A24C5BFE9F920G" TargetMode="External"/><Relationship Id="rId3" Type="http://schemas.openxmlformats.org/officeDocument/2006/relationships/webSettings" Target="webSettings.xml"/><Relationship Id="rId214" Type="http://schemas.openxmlformats.org/officeDocument/2006/relationships/hyperlink" Target="consultantplus://offline/ref=D39D60B71E38D8D014500061363C56B69E4691B46832CB002C9CB3EB976DE1B23C671197324DD1ABF829G" TargetMode="External"/><Relationship Id="rId235" Type="http://schemas.openxmlformats.org/officeDocument/2006/relationships/hyperlink" Target="consultantplus://offline/ref=D39D60B71E38D8D014500061363C56B69E4590B66831CB002C9CB3EB976DE1B23C671197324DD0A9F82DG" TargetMode="External"/><Relationship Id="rId256" Type="http://schemas.openxmlformats.org/officeDocument/2006/relationships/hyperlink" Target="consultantplus://offline/ref=D39D60B71E38D8D014500061363C56B69E4196BC6D30CB002C9CB3EB976DE1B23C671197324DD1ABF82AG" TargetMode="External"/><Relationship Id="rId277" Type="http://schemas.openxmlformats.org/officeDocument/2006/relationships/hyperlink" Target="consultantplus://offline/ref=D39D60B71E38D8D014500061363C56B69E4493B76E3ECB002C9CB3EB976DE1B23C671197324DD1ABF823G" TargetMode="External"/><Relationship Id="rId298" Type="http://schemas.openxmlformats.org/officeDocument/2006/relationships/hyperlink" Target="consultantplus://offline/ref=D39D60B71E38D8D014500061363C56B69E4492B56B3ECB002C9CB3EB976DE1B23C671197324DD1A9F82EG" TargetMode="External"/><Relationship Id="rId400" Type="http://schemas.openxmlformats.org/officeDocument/2006/relationships/hyperlink" Target="consultantplus://offline/ref=D39D60B71E38D8D014500061363C56B69E4090BD6D31CB002C9CB3EB976DE1B23C671197324DD1A3F82DG" TargetMode="External"/><Relationship Id="rId421" Type="http://schemas.openxmlformats.org/officeDocument/2006/relationships/hyperlink" Target="consultantplus://offline/ref=D39D60B71E38D8D014500061363C56B69A4A91B0643C960A24C5BFE9F920G" TargetMode="External"/><Relationship Id="rId442" Type="http://schemas.openxmlformats.org/officeDocument/2006/relationships/hyperlink" Target="consultantplus://offline/ref=D39D60B71E38D8D014500061363C56B6984199BD6D3C960A24C5BFE99062BEA53B2E1D96324DD0FA2BG" TargetMode="External"/><Relationship Id="rId463" Type="http://schemas.openxmlformats.org/officeDocument/2006/relationships/hyperlink" Target="consultantplus://offline/ref=D39D60B71E38D8D014500061363C56B69E4397B06B34CB002C9CB3EB976DE1B23C671197324DD1A2F82DG" TargetMode="External"/><Relationship Id="rId484" Type="http://schemas.openxmlformats.org/officeDocument/2006/relationships/hyperlink" Target="consultantplus://offline/ref=D39D60B71E38D8D014500061363C56B69E4396B26531CB002C9CB3EB97F62DG" TargetMode="External"/><Relationship Id="rId116" Type="http://schemas.openxmlformats.org/officeDocument/2006/relationships/hyperlink" Target="consultantplus://offline/ref=D39D60B71E38D8D014500061363C56B69E4493B26A34CB002C9CB3EB976DE1B23C671197324DD4ACF82AG" TargetMode="External"/><Relationship Id="rId137" Type="http://schemas.openxmlformats.org/officeDocument/2006/relationships/hyperlink" Target="consultantplus://offline/ref=D39D60B71E38D8D014500061363C56B6964A97B26C3C960A24C5BFE99062BEA53B2E1D96324DD1FA2EG" TargetMode="External"/><Relationship Id="rId158" Type="http://schemas.openxmlformats.org/officeDocument/2006/relationships/hyperlink" Target="consultantplus://offline/ref=D39D60B71E38D8D014500061363C56B6964A97B26C3C960A24C5BFE99062BEA53B2E1D96324DD1FA2EG" TargetMode="External"/><Relationship Id="rId302" Type="http://schemas.openxmlformats.org/officeDocument/2006/relationships/hyperlink" Target="consultantplus://offline/ref=D39D60B71E38D8D014500061363C56B69E4490B0683ECB002C9CB3EB976DE1B23C67119135F42CG" TargetMode="External"/><Relationship Id="rId323" Type="http://schemas.openxmlformats.org/officeDocument/2006/relationships/hyperlink" Target="consultantplus://offline/ref=D39D60B71E38D8D014500061363C56B69E4698B66C32CB002C9CB3EB976DE1B23C671197324DD1ABF828G" TargetMode="External"/><Relationship Id="rId344" Type="http://schemas.openxmlformats.org/officeDocument/2006/relationships/hyperlink" Target="consultantplus://offline/ref=D39D60B71E38D8D014500061363C56B69E4793B76D33CB002C9CB3EB97F62DG" TargetMode="External"/><Relationship Id="rId20" Type="http://schemas.openxmlformats.org/officeDocument/2006/relationships/hyperlink" Target="consultantplus://offline/ref=D39D60B71E38D8D014500061363C56B69E4492B56B3ECB002C9CB3EB976DE1B23C671197324DD1A8F82DG" TargetMode="External"/><Relationship Id="rId41" Type="http://schemas.openxmlformats.org/officeDocument/2006/relationships/hyperlink" Target="consultantplus://offline/ref=D39D60B71E38D8D014500061363C56B6964A97B26C3C960A24C5BFE99062BEA53B2E1D96324DD1FA2EG" TargetMode="External"/><Relationship Id="rId62" Type="http://schemas.openxmlformats.org/officeDocument/2006/relationships/hyperlink" Target="consultantplus://offline/ref=D39D60B71E38D8D014500061363C56B69E4495B6653ECB002C9CB3EB976DE1B23C671197324DD1ABF82FG" TargetMode="External"/><Relationship Id="rId83" Type="http://schemas.openxmlformats.org/officeDocument/2006/relationships/hyperlink" Target="consultantplus://offline/ref=D39D60B71E38D8D014500061363C56B69E4592B16C34CB002C9CB3EB976DE1B23C671197324DD1ABF82AG" TargetMode="External"/><Relationship Id="rId179" Type="http://schemas.openxmlformats.org/officeDocument/2006/relationships/hyperlink" Target="consultantplus://offline/ref=D39D60B71E38D8D014500061363C56B69E4694B46935CB002C9CB3EB976DE1B23C671197324DD1ABF829G" TargetMode="External"/><Relationship Id="rId365" Type="http://schemas.openxmlformats.org/officeDocument/2006/relationships/hyperlink" Target="consultantplus://offline/ref=D39D60B71E38D8D014500061363C56B69E4492B76D3FCB002C9CB3EB976DE1B23C671197F325G" TargetMode="External"/><Relationship Id="rId386" Type="http://schemas.openxmlformats.org/officeDocument/2006/relationships/hyperlink" Target="consultantplus://offline/ref=D39D60B71E38D8D014500061363C56B69E4A91B066619C027DC9BDFE2EG" TargetMode="External"/><Relationship Id="rId190" Type="http://schemas.openxmlformats.org/officeDocument/2006/relationships/hyperlink" Target="consultantplus://offline/ref=D39D60B71E38D8D014500061363C56B69E4492B56B3ECB002C9CB3EB976DE1B23C671197324DD1A8F82CG" TargetMode="External"/><Relationship Id="rId204" Type="http://schemas.openxmlformats.org/officeDocument/2006/relationships/hyperlink" Target="consultantplus://offline/ref=D39D60B71E38D8D014500061363C56B69E4493B26A34CB002C9CB3EB976DE1B23C671197324DD7A3F82BG" TargetMode="External"/><Relationship Id="rId225" Type="http://schemas.openxmlformats.org/officeDocument/2006/relationships/hyperlink" Target="consultantplus://offline/ref=D39D60B71E38D8D014500061363C56B69E4595B36C34CB002C9CB3EB976DE1B23C671197324DD1ABF82AG" TargetMode="External"/><Relationship Id="rId246" Type="http://schemas.openxmlformats.org/officeDocument/2006/relationships/hyperlink" Target="consultantplus://offline/ref=D39D60B71E38D8D014500061363C56B69E4793B76D33CB002C9CB3EB97F62DG" TargetMode="External"/><Relationship Id="rId267" Type="http://schemas.openxmlformats.org/officeDocument/2006/relationships/hyperlink" Target="consultantplus://offline/ref=D39D60B71E38D8D014500061363C56B69E4594BC6A30CB002C9CB3EB976DE1B23C671197324DD2AEF82BG" TargetMode="External"/><Relationship Id="rId288" Type="http://schemas.openxmlformats.org/officeDocument/2006/relationships/hyperlink" Target="consultantplus://offline/ref=D39D60B71E38D8D014500061363C56B69E4492B36C3ECB002C9CB3EB976DE1B23C671197324DD1ABF828G" TargetMode="External"/><Relationship Id="rId411" Type="http://schemas.openxmlformats.org/officeDocument/2006/relationships/hyperlink" Target="consultantplus://offline/ref=D39D60B71E38D8D014500061363C56B69E4795B36A37CB002C9CB3EB976DE1B23C671197324DD7A9F823G" TargetMode="External"/><Relationship Id="rId432" Type="http://schemas.openxmlformats.org/officeDocument/2006/relationships/hyperlink" Target="consultantplus://offline/ref=D39D60B71E38D8D014500061363C56B6984093B46E3C960A24C5BFE9F920G" TargetMode="External"/><Relationship Id="rId453" Type="http://schemas.openxmlformats.org/officeDocument/2006/relationships/hyperlink" Target="consultantplus://offline/ref=D39D60B71E38D8D014500061363C56B6984595B26C3C960A24C5BFE9F920G" TargetMode="External"/><Relationship Id="rId474" Type="http://schemas.openxmlformats.org/officeDocument/2006/relationships/hyperlink" Target="consultantplus://offline/ref=D39D60B71E38D8D014500061363C56B6964690B3693C960A24C5BFE9F920G" TargetMode="External"/><Relationship Id="rId509" Type="http://schemas.openxmlformats.org/officeDocument/2006/relationships/hyperlink" Target="consultantplus://offline/ref=D39D60B71E38D8D014500061363C56B69E4196BC6534CB002C9CB3EB976DE1B23C671197324DD1AAF823G" TargetMode="External"/><Relationship Id="rId106" Type="http://schemas.openxmlformats.org/officeDocument/2006/relationships/hyperlink" Target="consultantplus://offline/ref=D39D60B71E38D8D014500061363C56B69E4493B16537CB002C9CB3EB976DE1B23C671197324DD1ABF82AG" TargetMode="External"/><Relationship Id="rId127" Type="http://schemas.openxmlformats.org/officeDocument/2006/relationships/hyperlink" Target="consultantplus://offline/ref=D39D60B71E38D8D014500061363C56B69E4492B66533CB002C9CB3EB976DE1B23C67119230F42AG" TargetMode="External"/><Relationship Id="rId313" Type="http://schemas.openxmlformats.org/officeDocument/2006/relationships/hyperlink" Target="consultantplus://offline/ref=D39D60B71E38D8D014500061363C56B69E4492B06B31CB002C9CB3EB97F62DG" TargetMode="External"/><Relationship Id="rId495" Type="http://schemas.openxmlformats.org/officeDocument/2006/relationships/hyperlink" Target="consultantplus://offline/ref=D39D60B71E38D8D014500061363C56B69E4097B26E32CB002C9CB3EB976DE1B23C671197324DD1ADF82EG" TargetMode="External"/><Relationship Id="rId10" Type="http://schemas.openxmlformats.org/officeDocument/2006/relationships/hyperlink" Target="consultantplus://offline/ref=D39D60B71E38D8D014500061363C56B69E4699B06C35CB002C9CB3EB976DE1B23C671197324DD1AAF823G" TargetMode="External"/><Relationship Id="rId31" Type="http://schemas.openxmlformats.org/officeDocument/2006/relationships/hyperlink" Target="consultantplus://offline/ref=D39D60B71E38D8D014500061363C56B69E4492B66A35CB002C9CB3EB976DE1B23C671197324DD1ACF82CG" TargetMode="External"/><Relationship Id="rId52" Type="http://schemas.openxmlformats.org/officeDocument/2006/relationships/hyperlink" Target="consultantplus://offline/ref=D39D60B71E38D8D014500061363C56B69E4594BC6A30CB002C9CB3EB976DE1B23C671197324DD2A9F82EG" TargetMode="External"/><Relationship Id="rId73" Type="http://schemas.openxmlformats.org/officeDocument/2006/relationships/hyperlink" Target="consultantplus://offline/ref=D39D60B71E38D8D014500061363C56B69E4799BD6535CB002C9CB3EB976DE1B23C671197324DD1ABF82AG" TargetMode="External"/><Relationship Id="rId94" Type="http://schemas.openxmlformats.org/officeDocument/2006/relationships/hyperlink" Target="consultantplus://offline/ref=D39D60B71E38D8D014500061363C56B6964A97B26C3C960A24C5BFE99062BEA53B2E1D96324DD1FA2EG" TargetMode="External"/><Relationship Id="rId148" Type="http://schemas.openxmlformats.org/officeDocument/2006/relationships/hyperlink" Target="consultantplus://offline/ref=D39D60B71E38D8D014500061363C56B69E4692B36E37CB002C9CB3EB976DE1B23C671197324DD1ABF82AG" TargetMode="External"/><Relationship Id="rId169" Type="http://schemas.openxmlformats.org/officeDocument/2006/relationships/hyperlink" Target="consultantplus://offline/ref=D39D60B71E38D8D014500061363C56B69E4495BD643FCB002C9CB3EB976DE1B23C671197324DD1ABF82AG" TargetMode="External"/><Relationship Id="rId334" Type="http://schemas.openxmlformats.org/officeDocument/2006/relationships/hyperlink" Target="consultantplus://offline/ref=D39D60B71E38D8D014500061363C56B6964098BC6D3C960A24C5BFE9F920G" TargetMode="External"/><Relationship Id="rId355" Type="http://schemas.openxmlformats.org/officeDocument/2006/relationships/hyperlink" Target="consultantplus://offline/ref=D39D60B71E38D8D014500061363C56B69E4490B0683ECB002C9CB3EB976DE1B23C67119135F42CG" TargetMode="External"/><Relationship Id="rId376" Type="http://schemas.openxmlformats.org/officeDocument/2006/relationships/hyperlink" Target="consultantplus://offline/ref=D39D60B71E38D8D014500973343C56B69D4295B5653C960A24C5BFE9F920G" TargetMode="External"/><Relationship Id="rId397" Type="http://schemas.openxmlformats.org/officeDocument/2006/relationships/hyperlink" Target="consultantplus://offline/ref=D39D60B71E38D8D014500061363C56B69E4491B56C3FCB002C9CB3EB976DE1B23C671197324DD2A3F82E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39D60B71E38D8D014500061363C56B69E4694B46935CB002C9CB3EB976DE1B23C671197324DD1A9F82EG" TargetMode="External"/><Relationship Id="rId215" Type="http://schemas.openxmlformats.org/officeDocument/2006/relationships/hyperlink" Target="consultantplus://offline/ref=D39D60B71E38D8D014500061363C56B69E4798B16E32CB002C9CB3EB976DE1B23C671197324DD1ABF829G" TargetMode="External"/><Relationship Id="rId236" Type="http://schemas.openxmlformats.org/officeDocument/2006/relationships/hyperlink" Target="consultantplus://offline/ref=D39D60B71E38D8D014500061363C56B69A4A97BD6A3C960A24C5BFE99062BEA53B2E1D96324DD0FA2DG" TargetMode="External"/><Relationship Id="rId257" Type="http://schemas.openxmlformats.org/officeDocument/2006/relationships/hyperlink" Target="consultantplus://offline/ref=D39D60B71E38D8D014500061363C56B69E4694B66433CB002C9CB3EB976DE1B23C671197324DD1ABF82BG" TargetMode="External"/><Relationship Id="rId278" Type="http://schemas.openxmlformats.org/officeDocument/2006/relationships/hyperlink" Target="consultantplus://offline/ref=D39D60B71E38D8D014500061363C56B69E4493B76E3ECB002C9CB3EB976DE1B23C671197324DD1A9F828G" TargetMode="External"/><Relationship Id="rId401" Type="http://schemas.openxmlformats.org/officeDocument/2006/relationships/hyperlink" Target="consultantplus://offline/ref=D39D60B71E38D8D014500061363C56B69E4090BD6D31CB002C9CB3EB976DE1B23C671197324DD0A9F82EG" TargetMode="External"/><Relationship Id="rId422" Type="http://schemas.openxmlformats.org/officeDocument/2006/relationships/hyperlink" Target="consultantplus://offline/ref=D39D60B71E38D8D014500061363C56B6994294B36E3C960A24C5BFE9F920G" TargetMode="External"/><Relationship Id="rId443" Type="http://schemas.openxmlformats.org/officeDocument/2006/relationships/hyperlink" Target="consultantplus://offline/ref=D39D60B71E38D8D014500061363C56B6984199BD6C3C960A24C5BFE99062BEA53B2E1D96324DD1FA22G" TargetMode="External"/><Relationship Id="rId464" Type="http://schemas.openxmlformats.org/officeDocument/2006/relationships/hyperlink" Target="consultantplus://offline/ref=D39D60B71E38D8D014500061363C56B6974799BD6F3C960A24C5BFE9F920G" TargetMode="External"/><Relationship Id="rId303" Type="http://schemas.openxmlformats.org/officeDocument/2006/relationships/hyperlink" Target="consultantplus://offline/ref=D39D60B71E38D8D014500061363C56B69E4492B66B34CB002C9CB3EB976DE1B23C671197324DD1ABF82FG" TargetMode="External"/><Relationship Id="rId485" Type="http://schemas.openxmlformats.org/officeDocument/2006/relationships/hyperlink" Target="consultantplus://offline/ref=D39D60B71E38D8D014500061363C56B69E4399B36530CB002C9CB3EB97F62DG" TargetMode="External"/><Relationship Id="rId42" Type="http://schemas.openxmlformats.org/officeDocument/2006/relationships/hyperlink" Target="consultantplus://offline/ref=D39D60B71E38D8D014500061363C56B69E4492B66A35CB002C9CB3EB976DE1B23C671197324DD1ABF82BG" TargetMode="External"/><Relationship Id="rId84" Type="http://schemas.openxmlformats.org/officeDocument/2006/relationships/hyperlink" Target="consultantplus://offline/ref=D39D60B71E38D8D014500061363C56B69E4592B16C34CB002C9CB3EB976DE1B23C671197324DD1ABF828G" TargetMode="External"/><Relationship Id="rId138" Type="http://schemas.openxmlformats.org/officeDocument/2006/relationships/hyperlink" Target="consultantplus://offline/ref=D39D60B71E38D8D014500061363C56B69E4492B66A35CB002C9CB3EB976DE1B23C671197324DD1ACF82AG" TargetMode="External"/><Relationship Id="rId345" Type="http://schemas.openxmlformats.org/officeDocument/2006/relationships/hyperlink" Target="consultantplus://offline/ref=D39D60B71E38D8D014500061363C56B69E4492B56B3ECB002C9CB3EB976DE1B23C671197324DD1ACF828G" TargetMode="External"/><Relationship Id="rId387" Type="http://schemas.openxmlformats.org/officeDocument/2006/relationships/hyperlink" Target="consultantplus://offline/ref=D39D60B71E38D8D014500061363C56B6974B96B366619C027DC9BDEE9F3DA9A272221C96324DFD28G" TargetMode="External"/><Relationship Id="rId510" Type="http://schemas.openxmlformats.org/officeDocument/2006/relationships/hyperlink" Target="consultantplus://offline/ref=D39D60B71E38D8D014500061363C56B69E4093B06E32CB002C9CB3EB97F62DG" TargetMode="External"/><Relationship Id="rId191" Type="http://schemas.openxmlformats.org/officeDocument/2006/relationships/hyperlink" Target="consultantplus://offline/ref=D39D60B71E38D8D014500061363C56B69E4599B66A34CB002C9CB3EB97F62DG" TargetMode="External"/><Relationship Id="rId205" Type="http://schemas.openxmlformats.org/officeDocument/2006/relationships/hyperlink" Target="consultantplus://offline/ref=D39D60B71E38D8D014500061363C56B69E4493B26A34CB002C9CB3EB976DE1B23C671197324DD4ACF822G" TargetMode="External"/><Relationship Id="rId247" Type="http://schemas.openxmlformats.org/officeDocument/2006/relationships/hyperlink" Target="consultantplus://offline/ref=D39D60B71E38D8D014500061363C56B69E4592B46B32CB002C9CB3EB976DE1B23C671197324DD1AAF822G" TargetMode="External"/><Relationship Id="rId412" Type="http://schemas.openxmlformats.org/officeDocument/2006/relationships/hyperlink" Target="consultantplus://offline/ref=D39D60B71E38D8D014500061363C56B69E4795B36A37CB002C9CB3EB976DE1B23C671197324ED4AEF828G" TargetMode="External"/><Relationship Id="rId107" Type="http://schemas.openxmlformats.org/officeDocument/2006/relationships/hyperlink" Target="consultantplus://offline/ref=D39D60B71E38D8D014500061363C56B69E4492B16530CB002C9CB3EB976DE1B23C671197324DD1A2F822G" TargetMode="External"/><Relationship Id="rId289" Type="http://schemas.openxmlformats.org/officeDocument/2006/relationships/hyperlink" Target="consultantplus://offline/ref=D39D60B71E38D8D014500061363C56B69E4492B56B3ECB002C9CB3EB976DE1B23C671197324DD1A9F82FG" TargetMode="External"/><Relationship Id="rId454" Type="http://schemas.openxmlformats.org/officeDocument/2006/relationships/hyperlink" Target="consultantplus://offline/ref=D39D60B71E38D8D014500061363C56B6984B92B66A3C960A24C5BFE99062BEA53B2E1D96324DD0FA2AG" TargetMode="External"/><Relationship Id="rId496" Type="http://schemas.openxmlformats.org/officeDocument/2006/relationships/hyperlink" Target="consultantplus://offline/ref=D39D60B71E38D8D014500061363C56B69E4097B26E32CB002C9CB3EB976DE1B23C671197324DD5AFF82AG" TargetMode="External"/><Relationship Id="rId11" Type="http://schemas.openxmlformats.org/officeDocument/2006/relationships/hyperlink" Target="consultantplus://offline/ref=D39D60B71E38D8D014500061363C56B69E4699B06D32CB002C9CB3EB976DE1B23C671197324DD2A8F82BG" TargetMode="External"/><Relationship Id="rId53" Type="http://schemas.openxmlformats.org/officeDocument/2006/relationships/hyperlink" Target="consultantplus://offline/ref=D39D60B71E38D8D014500061363C56B69E4594BC6A30CB002C9CB3EB976DE1B23C671197324DD2AFF82CG" TargetMode="External"/><Relationship Id="rId149" Type="http://schemas.openxmlformats.org/officeDocument/2006/relationships/hyperlink" Target="consultantplus://offline/ref=D39D60B71E38D8D014500061363C56B69E4594BC6531CB002C9CB3EB976DE1B23C671197324CD1AEF82EG" TargetMode="External"/><Relationship Id="rId314" Type="http://schemas.openxmlformats.org/officeDocument/2006/relationships/hyperlink" Target="consultantplus://offline/ref=D39D60B71E38D8D014500061363C56B69E4492B56B3ECB002C9CB3EB976DE1B23C671197324DD1AFF82FG" TargetMode="External"/><Relationship Id="rId356" Type="http://schemas.openxmlformats.org/officeDocument/2006/relationships/hyperlink" Target="consultantplus://offline/ref=D39D60B71E38D8D014500061363C56B69E4096B46836CB002C9CB3EB976DE1B23C671197324DD1AAF82CG" TargetMode="External"/><Relationship Id="rId398" Type="http://schemas.openxmlformats.org/officeDocument/2006/relationships/hyperlink" Target="consultantplus://offline/ref=D39D60B71E38D8D014500061363C56B69D4496B3683C960A24C5BFE9F920G" TargetMode="External"/><Relationship Id="rId95" Type="http://schemas.openxmlformats.org/officeDocument/2006/relationships/hyperlink" Target="consultantplus://offline/ref=D39D60B71E38D8D014500061363C56B69E4594BC6531CB002C9CB3EB976DE1B23C6711973044FD23G" TargetMode="External"/><Relationship Id="rId160" Type="http://schemas.openxmlformats.org/officeDocument/2006/relationships/hyperlink" Target="consultantplus://offline/ref=D39D60B71E38D8D014500061363C56B6964A97B26C3C960A24C5BFE99062BEA53B2E1D96324DD1FA2EG" TargetMode="External"/><Relationship Id="rId216" Type="http://schemas.openxmlformats.org/officeDocument/2006/relationships/hyperlink" Target="consultantplus://offline/ref=D39D60B71E38D8D014500061363C56B69E4599B26C33CB002C9CB3EB976DE1B23C671197324DD3A2F82BG" TargetMode="External"/><Relationship Id="rId423" Type="http://schemas.openxmlformats.org/officeDocument/2006/relationships/hyperlink" Target="consultantplus://offline/ref=D39D60B71E38D8D014500061363C56B6994093B3693C960A24C5BFE9F920G" TargetMode="External"/><Relationship Id="rId258" Type="http://schemas.openxmlformats.org/officeDocument/2006/relationships/hyperlink" Target="consultantplus://offline/ref=D39D60B71E38D8D014500061363C56B69E4798B66934CB002C9CB3EB97F62DG" TargetMode="External"/><Relationship Id="rId465" Type="http://schemas.openxmlformats.org/officeDocument/2006/relationships/hyperlink" Target="consultantplus://offline/ref=D39D60B71E38D8D014500061363C56B6974A95B36C3C960A24C5BFE9F920G" TargetMode="External"/><Relationship Id="rId22" Type="http://schemas.openxmlformats.org/officeDocument/2006/relationships/hyperlink" Target="consultantplus://offline/ref=D39D60B71E38D8D014500061363C56B6964A97B26C3C960A24C5BFE99062BEA53B2E1D96324DD1FA2EG" TargetMode="External"/><Relationship Id="rId64" Type="http://schemas.openxmlformats.org/officeDocument/2006/relationships/hyperlink" Target="consultantplus://offline/ref=D39D60B71E38D8D014500061363C56B6974598B36D3C960A24C5BFE99062BEA53B2E1D96324DD0FA2BG" TargetMode="External"/><Relationship Id="rId118" Type="http://schemas.openxmlformats.org/officeDocument/2006/relationships/hyperlink" Target="consultantplus://offline/ref=D39D60B71E38D8D014500061363C56B69E4493B26A34CB002C9CB3EB976DE1B23C671197324DD4ACF822G" TargetMode="External"/><Relationship Id="rId325" Type="http://schemas.openxmlformats.org/officeDocument/2006/relationships/hyperlink" Target="consultantplus://offline/ref=D39D60B71E38D8D014500061363C56B69E4594BC643ECB002C9CB3EB976DE1B23C671197324DD0ACF822G" TargetMode="External"/><Relationship Id="rId367" Type="http://schemas.openxmlformats.org/officeDocument/2006/relationships/hyperlink" Target="consultantplus://offline/ref=D39D60B71E38D8D014500061363C56B69E4096B36D30CB002C9CB3EB976DE1B23C67119731F425G" TargetMode="External"/><Relationship Id="rId171" Type="http://schemas.openxmlformats.org/officeDocument/2006/relationships/hyperlink" Target="consultantplus://offline/ref=D39D60B71E38D8D014500061363C56B69E4492B66A35CB002C9CB3EB976DE1B23C671197324DD1AFF82DG" TargetMode="External"/><Relationship Id="rId227" Type="http://schemas.openxmlformats.org/officeDocument/2006/relationships/hyperlink" Target="consultantplus://offline/ref=D39D60B71E38D8D014500061363C56B69E4699B66F30CB002C9CB3EB976DE1B23C671197324DD1ABF82CG" TargetMode="External"/><Relationship Id="rId269" Type="http://schemas.openxmlformats.org/officeDocument/2006/relationships/hyperlink" Target="consultantplus://offline/ref=D39D60B71E38D8D014500061363C56B69E4594BD6D32CB002C9CB3EB976DE1B23C671197324DD1ABF82BG" TargetMode="External"/><Relationship Id="rId434" Type="http://schemas.openxmlformats.org/officeDocument/2006/relationships/hyperlink" Target="consultantplus://offline/ref=D39D60B71E38D8D014500061363C56B6984797B4683C960A24C5BFE99062BEA53B2E1D96324DD5FA2AG" TargetMode="External"/><Relationship Id="rId476" Type="http://schemas.openxmlformats.org/officeDocument/2006/relationships/hyperlink" Target="consultantplus://offline/ref=D39D60B71E38D8D014500061363C56B69E4797B56433CB002C9CB3EB976DE1B23C671197324DD1ABF829G" TargetMode="External"/><Relationship Id="rId33" Type="http://schemas.openxmlformats.org/officeDocument/2006/relationships/hyperlink" Target="consultantplus://offline/ref=D39D60B71E38D8D014500061363C56B69E4492B36C3ECB002C9CB3EB976DE1B23C671197324DD1ABF828G" TargetMode="External"/><Relationship Id="rId129" Type="http://schemas.openxmlformats.org/officeDocument/2006/relationships/hyperlink" Target="consultantplus://offline/ref=D39D60B71E38D8D014500061363C56B69E4492B76D3FCB002C9CB3EB976DE1B23C671197324DD2ACF82EG" TargetMode="External"/><Relationship Id="rId280" Type="http://schemas.openxmlformats.org/officeDocument/2006/relationships/hyperlink" Target="consultantplus://offline/ref=D39D60B71E38D8D014500061363C56B69E4598BC6D33CB002C9CB3EB976DE1B23C671197324DD3ABF82FG" TargetMode="External"/><Relationship Id="rId336" Type="http://schemas.openxmlformats.org/officeDocument/2006/relationships/hyperlink" Target="consultantplus://offline/ref=D39D60B71E38D8D014500061363C56B69E4697BD6D37CB002C9CB3EB976DE1B23C671197324DD1A3F823G" TargetMode="External"/><Relationship Id="rId501" Type="http://schemas.openxmlformats.org/officeDocument/2006/relationships/hyperlink" Target="consultantplus://offline/ref=D39D60B71E38D8D014500061363C56B69E4190B36A36CB002C9CB3EB976DE1B23C671197324DD1AFF82FG" TargetMode="External"/><Relationship Id="rId75" Type="http://schemas.openxmlformats.org/officeDocument/2006/relationships/hyperlink" Target="consultantplus://offline/ref=D39D60B71E38D8D014500061363C56B69E4191B26E37CB002C9CB3EB976DE1B23C671197324DD1ABF823G" TargetMode="External"/><Relationship Id="rId140" Type="http://schemas.openxmlformats.org/officeDocument/2006/relationships/hyperlink" Target="consultantplus://offline/ref=D39D60B71E38D8D014500061363C56B69E4493B16537CB002C9CB3EB976DE1B23C671197324DD1ABF82AG" TargetMode="External"/><Relationship Id="rId182" Type="http://schemas.openxmlformats.org/officeDocument/2006/relationships/hyperlink" Target="consultantplus://offline/ref=D39D60B71E38D8D014500061363C56B6964A97B26C3C960A24C5BFE99062BEA53B2E1D96324DD1FA2EG" TargetMode="External"/><Relationship Id="rId378" Type="http://schemas.openxmlformats.org/officeDocument/2006/relationships/hyperlink" Target="consultantplus://offline/ref=D39D60B71E38D8D014500973343C56B69A4398B566619C027DC9BDFE2EG" TargetMode="External"/><Relationship Id="rId403" Type="http://schemas.openxmlformats.org/officeDocument/2006/relationships/hyperlink" Target="consultantplus://offline/ref=D39D60B71E38D8D014500061363C56B69E4291B56A32CB002C9CB3EB976DE1B23C671197324DD1ACF82AG" TargetMode="External"/><Relationship Id="rId6" Type="http://schemas.openxmlformats.org/officeDocument/2006/relationships/hyperlink" Target="consultantplus://offline/ref=D39D60B71E38D8D014500061363C56B69E4796B66E37CB002C9CB3EB976DE1B23C671197324DD1AFF82DG" TargetMode="External"/><Relationship Id="rId238" Type="http://schemas.openxmlformats.org/officeDocument/2006/relationships/hyperlink" Target="consultantplus://offline/ref=D39D60B71E38D8D014500061363C56B69E4490B66A30CB002C9CB3EB976DE1B23C67119530F42FG" TargetMode="External"/><Relationship Id="rId445" Type="http://schemas.openxmlformats.org/officeDocument/2006/relationships/hyperlink" Target="consultantplus://offline/ref=D39D60B71E38D8D014500061363C56B69E4296B26F32CB002C9CB3EB976DE1B23C671197324DD1AAF823G" TargetMode="External"/><Relationship Id="rId487" Type="http://schemas.openxmlformats.org/officeDocument/2006/relationships/hyperlink" Target="consultantplus://offline/ref=D39D60B71E38D8D014500061363C56B69E4399BC6C36CB002C9CB3EB976DE1B23C671197324DD1AAF823G" TargetMode="External"/><Relationship Id="rId291" Type="http://schemas.openxmlformats.org/officeDocument/2006/relationships/hyperlink" Target="consultantplus://offline/ref=D39D60B71E38D8D014500061363C56B69E4597BD6B3FCB002C9CB3EB976DE1B23C671197324DD1ABF82CG" TargetMode="External"/><Relationship Id="rId305" Type="http://schemas.openxmlformats.org/officeDocument/2006/relationships/hyperlink" Target="consultantplus://offline/ref=D39D60B71E38D8D014500061363C56B69E4492B56B3ECB002C9CB3EB976DE1B23C671197324DD1AEF828G" TargetMode="External"/><Relationship Id="rId347" Type="http://schemas.openxmlformats.org/officeDocument/2006/relationships/hyperlink" Target="consultantplus://offline/ref=D39D60B71E38D8D014500061363C56B69E4492B56B3ECB002C9CB3EB976DE1B23C671197324DD1ACF82FG" TargetMode="External"/><Relationship Id="rId512" Type="http://schemas.openxmlformats.org/officeDocument/2006/relationships/fontTable" Target="fontTable.xml"/><Relationship Id="rId44" Type="http://schemas.openxmlformats.org/officeDocument/2006/relationships/hyperlink" Target="consultantplus://offline/ref=D39D60B71E38D8D014500061363C56B69E4695B26E30CB002C9CB3EB976DE1B23C671197324DD1ABF82FG" TargetMode="External"/><Relationship Id="rId86" Type="http://schemas.openxmlformats.org/officeDocument/2006/relationships/hyperlink" Target="consultantplus://offline/ref=D39D60B71E38D8D014500061363C56B69E4796B66E37CB002C9CB3EB976DE1B23C671197324DD1AFF82DG" TargetMode="External"/><Relationship Id="rId151" Type="http://schemas.openxmlformats.org/officeDocument/2006/relationships/hyperlink" Target="consultantplus://offline/ref=D39D60B71E38D8D014500061363C56B69B4398BC6A3C960A24C5BFE99062BEA53B2E1D96324DD0FA28G" TargetMode="External"/><Relationship Id="rId389" Type="http://schemas.openxmlformats.org/officeDocument/2006/relationships/hyperlink" Target="consultantplus://offline/ref=D39D60B71E38D8D014500978313C56B69D4195B46E30CB002C9CB3EB97F62DG" TargetMode="External"/><Relationship Id="rId193" Type="http://schemas.openxmlformats.org/officeDocument/2006/relationships/hyperlink" Target="consultantplus://offline/ref=D39D60B71E38D8D014500061363C56B69E4796B26935CB002C9CB3EB976DE1B23C6711F923G" TargetMode="External"/><Relationship Id="rId207" Type="http://schemas.openxmlformats.org/officeDocument/2006/relationships/hyperlink" Target="consultantplus://offline/ref=D39D60B71E38D8D014500061363C56B69E4493B26A34CB002C9CB3EB976DE1B23C671197324DD4ADF82CG" TargetMode="External"/><Relationship Id="rId249" Type="http://schemas.openxmlformats.org/officeDocument/2006/relationships/hyperlink" Target="consultantplus://offline/ref=D39D60B71E38D8D014500061363C56B69E4698BC6C32CB002C9CB3EB976DE1B23C671197324DD1AAF822G" TargetMode="External"/><Relationship Id="rId414" Type="http://schemas.openxmlformats.org/officeDocument/2006/relationships/hyperlink" Target="consultantplus://offline/ref=D39D60B71E38D8D014500061363C56B69E4397B06B3FCB002C9CB3EB976DE1B23C671197324DD7ACF828G" TargetMode="External"/><Relationship Id="rId456" Type="http://schemas.openxmlformats.org/officeDocument/2006/relationships/hyperlink" Target="consultantplus://offline/ref=D39D60B71E38D8D014500061363C56B69E4798BD6B30CB002C9CB3EB976DE1B23C671197324DD3A8F82BG" TargetMode="External"/><Relationship Id="rId498" Type="http://schemas.openxmlformats.org/officeDocument/2006/relationships/hyperlink" Target="consultantplus://offline/ref=D39D60B71E38D8D014500061363C56B69E4190B56437CB002C9CB3EB97F62DG" TargetMode="External"/><Relationship Id="rId13" Type="http://schemas.openxmlformats.org/officeDocument/2006/relationships/hyperlink" Target="consultantplus://offline/ref=D39D60B71E38D8D014500061363C56B69E4592B16C34CB002C9CB3EB976DE1B23C671197324DD1AAF822G" TargetMode="External"/><Relationship Id="rId109" Type="http://schemas.openxmlformats.org/officeDocument/2006/relationships/hyperlink" Target="consultantplus://offline/ref=D39D60B71E38D8D014500061363C56B69E4594B16C3FCB002C9CB3EB976DE1B23C671197324DD1ABF82DG" TargetMode="External"/><Relationship Id="rId260" Type="http://schemas.openxmlformats.org/officeDocument/2006/relationships/hyperlink" Target="consultantplus://offline/ref=D39D60B71E38D8D014500061363C56B69E4591B46D35CB002C9CB3EB976DE1B23C671197324DD1ABF82BG" TargetMode="External"/><Relationship Id="rId316" Type="http://schemas.openxmlformats.org/officeDocument/2006/relationships/hyperlink" Target="consultantplus://offline/ref=D39D60B71E38D8D014500061363C56B69E4492B36533CB002C9CB3EB976DE1B23C671197324FD4ADF828G" TargetMode="External"/><Relationship Id="rId55" Type="http://schemas.openxmlformats.org/officeDocument/2006/relationships/hyperlink" Target="consultantplus://offline/ref=D39D60B71E38D8D014500061363C56B69E4593B26E33CB002C9CB3EB976DE1B23C671197324DD1AAF822G" TargetMode="External"/><Relationship Id="rId97" Type="http://schemas.openxmlformats.org/officeDocument/2006/relationships/hyperlink" Target="consultantplus://offline/ref=D39D60B71E38D8D014500061363C56B69E4492B56F37CB002C9CB3EB976DE1B23C671197324DD1AFF82CG" TargetMode="External"/><Relationship Id="rId120" Type="http://schemas.openxmlformats.org/officeDocument/2006/relationships/hyperlink" Target="consultantplus://offline/ref=D39D60B71E38D8D014500061363C56B69E4493B26A34CB002C9CB3EB976DE1B23C671197324DD4ADF82CG" TargetMode="External"/><Relationship Id="rId358" Type="http://schemas.openxmlformats.org/officeDocument/2006/relationships/hyperlink" Target="consultantplus://offline/ref=D39D60B71E38D8D014500061363C56B69E4490B0683ECB002C9CB3EB976DE1B23C67119135F42CG" TargetMode="External"/><Relationship Id="rId162" Type="http://schemas.openxmlformats.org/officeDocument/2006/relationships/hyperlink" Target="consultantplus://offline/ref=D39D60B71E38D8D014500061363C56B69E4693BC6C3FCB002C9CB3EB976DE1B23C671197324DD1ABF82AG" TargetMode="External"/><Relationship Id="rId218" Type="http://schemas.openxmlformats.org/officeDocument/2006/relationships/hyperlink" Target="consultantplus://offline/ref=D39D60B71E38D8D014500061363C56B69E4696B06E31CB002C9CB3EB97F62DG" TargetMode="External"/><Relationship Id="rId425" Type="http://schemas.openxmlformats.org/officeDocument/2006/relationships/hyperlink" Target="consultantplus://offline/ref=D39D60B71E38D8D014500061363C56B69E4399BD6E37CB002C9CB3EB976DE1B23C671197324DD0AAF828G" TargetMode="External"/><Relationship Id="rId467" Type="http://schemas.openxmlformats.org/officeDocument/2006/relationships/hyperlink" Target="consultantplus://offline/ref=D39D60B71E38D8D014500061363C56B6964393B46C3C960A24C5BFE99062BEA53B2E1D96324DD0FA2CG" TargetMode="External"/><Relationship Id="rId271" Type="http://schemas.openxmlformats.org/officeDocument/2006/relationships/hyperlink" Target="consultantplus://offline/ref=D39D60B71E38D8D014500061363C56B69E4793B76D33CB002C9CB3EB97F62DG" TargetMode="External"/><Relationship Id="rId24" Type="http://schemas.openxmlformats.org/officeDocument/2006/relationships/hyperlink" Target="consultantplus://offline/ref=D39D60B71E38D8D014500061363C56B69E4492B76C37CB002C9CB3EB976DE1B23C671197324DD1A3F822G" TargetMode="External"/><Relationship Id="rId66" Type="http://schemas.openxmlformats.org/officeDocument/2006/relationships/hyperlink" Target="consultantplus://offline/ref=D39D60B71E38D8D014500061363C56B69E4691BC6B33CB002C9CB3EB976DE1B23C671197324DD1ABF82AG" TargetMode="External"/><Relationship Id="rId131" Type="http://schemas.openxmlformats.org/officeDocument/2006/relationships/hyperlink" Target="consultantplus://offline/ref=D39D60B71E38D8D014500061363C56B69E4492B06F32CB002C9CB3EB976DE1B23C671197324CD2ADF82EG" TargetMode="External"/><Relationship Id="rId327" Type="http://schemas.openxmlformats.org/officeDocument/2006/relationships/hyperlink" Target="consultantplus://offline/ref=D39D60B71E38D8D014500061363C56B69E4594BC643ECB002C9CB3EB976DE1B23C671197324DD0ADF82FG" TargetMode="External"/><Relationship Id="rId369" Type="http://schemas.openxmlformats.org/officeDocument/2006/relationships/hyperlink" Target="consultantplus://offline/ref=D39D60B71E38D8D014500061363C56B69E4492B56B3ECB002C9CB3EB976DE1B23C671197324DD1ADF82AG" TargetMode="External"/><Relationship Id="rId173" Type="http://schemas.openxmlformats.org/officeDocument/2006/relationships/hyperlink" Target="consultantplus://offline/ref=D39D60B71E38D8D014500061363C56B69E4490B46432CB002C9CB3EB976DE1B23C671197324DD2AAF829G" TargetMode="External"/><Relationship Id="rId229" Type="http://schemas.openxmlformats.org/officeDocument/2006/relationships/hyperlink" Target="consultantplus://offline/ref=D39D60B71E38D8D014500061363C56B69E4495B7683FCB002C9CB3EB976DE1B23C671197324DD1ADF82FG" TargetMode="External"/><Relationship Id="rId380" Type="http://schemas.openxmlformats.org/officeDocument/2006/relationships/hyperlink" Target="consultantplus://offline/ref=D39D60B71E38D8D014500973343C56B69D4394B066619C027DC9BDFE2EG" TargetMode="External"/><Relationship Id="rId436" Type="http://schemas.openxmlformats.org/officeDocument/2006/relationships/hyperlink" Target="consultantplus://offline/ref=D39D60B71E38D8D014500061363C56B69A4095B7643C960A24C5BFE99062BEA53B2E1D96324DD0FA2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149</Pages>
  <Words>86661</Words>
  <Characters>493969</Characters>
  <Application>Microsoft Office Word</Application>
  <DocSecurity>0</DocSecurity>
  <Lines>4116</Lines>
  <Paragraphs>1158</Paragraphs>
  <ScaleCrop>false</ScaleCrop>
  <Company/>
  <LinksUpToDate>false</LinksUpToDate>
  <CharactersWithSpaces>579472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Учащийся</dc:creator>
  <cp:lastModifiedBy>Учащийся</cp:lastModifiedBy>
  <cp:revision>1</cp:revision>
  <dcterms:created xsi:type="dcterms:W3CDTF">2015-03-12T06:54:00Z</dcterms:created>
  <dcterms:modified xsi:type="dcterms:W3CDTF">2015-03-12T06:57:00Z</dcterms:modified>
</cp:coreProperties>
</file>