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F1" w:rsidRDefault="00E170F1" w:rsidP="00E170F1">
      <w:pPr>
        <w:pStyle w:val="1"/>
      </w:pPr>
      <w:r>
        <w:t xml:space="preserve">Автономная некоммерческая профессиональная образовательная организация </w:t>
      </w:r>
    </w:p>
    <w:p w:rsidR="00E170F1" w:rsidRDefault="00E170F1" w:rsidP="00E170F1">
      <w:pPr>
        <w:pStyle w:val="1"/>
      </w:pPr>
      <w:r>
        <w:t>«Многопрофильный учебно-курсовой комбинат»</w:t>
      </w:r>
    </w:p>
    <w:p w:rsidR="00E170F1" w:rsidRDefault="00E170F1" w:rsidP="00E170F1"/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E170F1" w:rsidTr="00DD5361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170F1" w:rsidRDefault="00E170F1" w:rsidP="00DD5361">
            <w:pPr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5069" w:type="dxa"/>
          </w:tcPr>
          <w:p w:rsidR="00E170F1" w:rsidRDefault="00E170F1" w:rsidP="00DD5361">
            <w:pPr>
              <w:tabs>
                <w:tab w:val="left" w:pos="64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</w:tc>
      </w:tr>
      <w:tr w:rsidR="00E170F1" w:rsidTr="00DD5361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170F1" w:rsidRDefault="00E170F1" w:rsidP="00DD5361">
            <w:pPr>
              <w:tabs>
                <w:tab w:val="left" w:pos="6480"/>
              </w:tabs>
            </w:pPr>
          </w:p>
        </w:tc>
        <w:tc>
          <w:tcPr>
            <w:tcW w:w="5069" w:type="dxa"/>
          </w:tcPr>
          <w:p w:rsidR="00E170F1" w:rsidRDefault="00E170F1" w:rsidP="00DD5361">
            <w:pPr>
              <w:tabs>
                <w:tab w:val="left" w:pos="6480"/>
              </w:tabs>
              <w:jc w:val="right"/>
            </w:pPr>
            <w:r>
              <w:t xml:space="preserve">Директор </w:t>
            </w:r>
          </w:p>
          <w:p w:rsidR="00E170F1" w:rsidRDefault="00E170F1" w:rsidP="00DD5361">
            <w:pPr>
              <w:tabs>
                <w:tab w:val="left" w:pos="6480"/>
              </w:tabs>
              <w:jc w:val="right"/>
            </w:pPr>
            <w:r>
              <w:t>АНО «Многопрофильный УКК»</w:t>
            </w:r>
          </w:p>
          <w:p w:rsidR="00E170F1" w:rsidRDefault="00E170F1" w:rsidP="00DD5361">
            <w:pPr>
              <w:tabs>
                <w:tab w:val="left" w:pos="6480"/>
              </w:tabs>
              <w:jc w:val="right"/>
            </w:pPr>
          </w:p>
        </w:tc>
      </w:tr>
      <w:tr w:rsidR="00E170F1" w:rsidTr="00DD5361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170F1" w:rsidRDefault="00E170F1" w:rsidP="00DD5361">
            <w:pPr>
              <w:tabs>
                <w:tab w:val="left" w:pos="6480"/>
              </w:tabs>
            </w:pPr>
          </w:p>
        </w:tc>
        <w:tc>
          <w:tcPr>
            <w:tcW w:w="5069" w:type="dxa"/>
          </w:tcPr>
          <w:p w:rsidR="00E170F1" w:rsidRDefault="00E170F1" w:rsidP="00DD5361">
            <w:pPr>
              <w:tabs>
                <w:tab w:val="left" w:pos="6480"/>
              </w:tabs>
              <w:jc w:val="right"/>
            </w:pPr>
            <w:r>
              <w:t>«____»____________________ 2016г.</w:t>
            </w:r>
          </w:p>
        </w:tc>
      </w:tr>
      <w:tr w:rsidR="00E170F1" w:rsidTr="00DD5361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E170F1" w:rsidRDefault="00E170F1" w:rsidP="00DD5361">
            <w:pPr>
              <w:tabs>
                <w:tab w:val="left" w:pos="6480"/>
              </w:tabs>
            </w:pPr>
          </w:p>
        </w:tc>
        <w:tc>
          <w:tcPr>
            <w:tcW w:w="5069" w:type="dxa"/>
          </w:tcPr>
          <w:p w:rsidR="00E170F1" w:rsidRDefault="00E170F1" w:rsidP="00DD5361">
            <w:pPr>
              <w:tabs>
                <w:tab w:val="left" w:pos="6480"/>
              </w:tabs>
              <w:jc w:val="right"/>
            </w:pPr>
          </w:p>
          <w:p w:rsidR="00E170F1" w:rsidRDefault="00E170F1" w:rsidP="00DD5361">
            <w:pPr>
              <w:tabs>
                <w:tab w:val="left" w:pos="6480"/>
              </w:tabs>
              <w:jc w:val="right"/>
            </w:pPr>
            <w:r>
              <w:t xml:space="preserve">__________________ </w:t>
            </w:r>
            <w:proofErr w:type="spellStart"/>
            <w:r>
              <w:t>В.Н.Иванов</w:t>
            </w:r>
            <w:proofErr w:type="spellEnd"/>
          </w:p>
        </w:tc>
      </w:tr>
    </w:tbl>
    <w:p w:rsidR="00E170F1" w:rsidRDefault="00E170F1" w:rsidP="00E170F1">
      <w:pPr>
        <w:jc w:val="center"/>
        <w:rPr>
          <w:b/>
          <w:bCs/>
        </w:rPr>
      </w:pPr>
    </w:p>
    <w:p w:rsidR="00E170F1" w:rsidRDefault="00E170F1" w:rsidP="00E170F1">
      <w:pPr>
        <w:pStyle w:val="a3"/>
        <w:jc w:val="left"/>
        <w:rPr>
          <w:sz w:val="24"/>
        </w:rPr>
      </w:pPr>
    </w:p>
    <w:p w:rsidR="00E170F1" w:rsidRDefault="00E170F1" w:rsidP="00E170F1">
      <w:pPr>
        <w:pStyle w:val="a3"/>
        <w:jc w:val="left"/>
        <w:rPr>
          <w:b/>
          <w:bCs/>
          <w:sz w:val="24"/>
        </w:rPr>
      </w:pPr>
      <w:r>
        <w:rPr>
          <w:sz w:val="24"/>
        </w:rPr>
        <w:t xml:space="preserve">                                                                   </w:t>
      </w:r>
      <w:r>
        <w:rPr>
          <w:b/>
          <w:bCs/>
          <w:sz w:val="24"/>
        </w:rPr>
        <w:t xml:space="preserve"> ПРОГРАММА № 1</w:t>
      </w:r>
    </w:p>
    <w:p w:rsidR="00E170F1" w:rsidRDefault="00E170F1" w:rsidP="00E170F1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</w:p>
    <w:p w:rsidR="00E170F1" w:rsidRDefault="00E170F1" w:rsidP="00E170F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ДОПОЛНИТЕЛЬНАЯ ПРОФЕССИОНАЛЬНАЯ ПРОГРАММА </w:t>
      </w:r>
    </w:p>
    <w:p w:rsidR="00096FD1" w:rsidRDefault="00E170F1" w:rsidP="00E170F1">
      <w:pPr>
        <w:pStyle w:val="a3"/>
      </w:pPr>
      <w:r>
        <w:rPr>
          <w:b/>
          <w:bCs/>
          <w:sz w:val="24"/>
        </w:rPr>
        <w:t xml:space="preserve">ДЛЯ ОБУЧЕНИЯ </w:t>
      </w:r>
      <w:r w:rsidRPr="00E170F1">
        <w:rPr>
          <w:b/>
          <w:sz w:val="24"/>
        </w:rPr>
        <w:t>БЕЗОПАСНЫМ ПРИЁМАМ ВЕДЕНИЯ РАБОТ ПНЕВМАТИЧЕСКИМ ИНСТРУМЕНТОМ И ПРИСПОСОБЛЕНИЯМИ.</w:t>
      </w:r>
    </w:p>
    <w:p w:rsidR="00096FD1" w:rsidRDefault="00096FD1">
      <w:pPr>
        <w:pStyle w:val="2"/>
      </w:pPr>
    </w:p>
    <w:p w:rsidR="0036120C" w:rsidRPr="0036120C" w:rsidRDefault="00E170F1" w:rsidP="0036120C">
      <w:pPr>
        <w:pStyle w:val="2"/>
        <w:rPr>
          <w:bCs w:val="0"/>
        </w:rPr>
      </w:pPr>
      <w:r>
        <w:rPr>
          <w:bCs w:val="0"/>
        </w:rPr>
        <w:t>Программа разработана</w:t>
      </w:r>
      <w:bookmarkStart w:id="0" w:name="_GoBack"/>
      <w:bookmarkEnd w:id="0"/>
      <w:r w:rsidR="00AF6FFD" w:rsidRPr="0036120C">
        <w:rPr>
          <w:bCs w:val="0"/>
        </w:rPr>
        <w:t xml:space="preserve"> на основе</w:t>
      </w:r>
    </w:p>
    <w:p w:rsidR="00096FD1" w:rsidRPr="0036120C" w:rsidRDefault="008A351D" w:rsidP="008A351D">
      <w:pPr>
        <w:pStyle w:val="2"/>
        <w:rPr>
          <w:bCs w:val="0"/>
        </w:rPr>
      </w:pPr>
      <w:r>
        <w:rPr>
          <w:bCs w:val="0"/>
        </w:rPr>
        <w:t xml:space="preserve">ПОТ </w:t>
      </w:r>
      <w:r w:rsidR="00293B19" w:rsidRPr="0036120C">
        <w:rPr>
          <w:bCs w:val="0"/>
        </w:rPr>
        <w:t>П</w:t>
      </w:r>
      <w:r w:rsidR="00AF6FFD" w:rsidRPr="0036120C">
        <w:rPr>
          <w:bCs w:val="0"/>
        </w:rPr>
        <w:t xml:space="preserve">равил </w:t>
      </w:r>
      <w:r>
        <w:rPr>
          <w:bCs w:val="0"/>
        </w:rPr>
        <w:t>по охране труда</w:t>
      </w:r>
      <w:r w:rsidR="00AF6FFD" w:rsidRPr="0036120C">
        <w:rPr>
          <w:bCs w:val="0"/>
        </w:rPr>
        <w:t>.</w:t>
      </w:r>
    </w:p>
    <w:p w:rsidR="00096FD1" w:rsidRDefault="0036120C" w:rsidP="0036120C">
      <w:pPr>
        <w:pStyle w:val="2"/>
      </w:pPr>
      <w:r w:rsidRPr="0036120C">
        <w:t>(</w:t>
      </w:r>
      <w:r>
        <w:t>РД 34.03.204 Министерство энергетики Российской Федерации</w:t>
      </w:r>
      <w:r w:rsidRPr="0036120C">
        <w:t>)</w:t>
      </w:r>
    </w:p>
    <w:p w:rsidR="0036120C" w:rsidRPr="0036120C" w:rsidRDefault="0036120C" w:rsidP="0036120C">
      <w:pPr>
        <w:pStyle w:val="2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22"/>
        <w:gridCol w:w="7293"/>
        <w:gridCol w:w="1683"/>
      </w:tblGrid>
      <w:tr w:rsidR="00096FD1"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</w:tcPr>
          <w:p w:rsidR="00096FD1" w:rsidRDefault="00AF6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93" w:type="dxa"/>
            <w:tcBorders>
              <w:top w:val="single" w:sz="12" w:space="0" w:color="auto"/>
              <w:bottom w:val="single" w:sz="12" w:space="0" w:color="auto"/>
            </w:tcBorders>
          </w:tcPr>
          <w:p w:rsidR="00096FD1" w:rsidRDefault="00AF6FFD">
            <w:pPr>
              <w:pStyle w:val="1"/>
            </w:pPr>
            <w:r>
              <w:t>Наименование тем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096FD1" w:rsidRDefault="00AF6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096FD1" w:rsidRDefault="00AF6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</w:tr>
      <w:tr w:rsidR="00096FD1"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1</w:t>
            </w:r>
          </w:p>
        </w:tc>
        <w:tc>
          <w:tcPr>
            <w:tcW w:w="7293" w:type="dxa"/>
            <w:tcBorders>
              <w:top w:val="single" w:sz="12" w:space="0" w:color="auto"/>
              <w:bottom w:val="single" w:sz="4" w:space="0" w:color="auto"/>
            </w:tcBorders>
          </w:tcPr>
          <w:p w:rsidR="00096FD1" w:rsidRDefault="008905D2" w:rsidP="00725392">
            <w:r>
              <w:t>Устройство пневматического инструмента (</w:t>
            </w:r>
            <w:proofErr w:type="spellStart"/>
            <w:r>
              <w:t>пневмозубила</w:t>
            </w:r>
            <w:proofErr w:type="spellEnd"/>
            <w:r>
              <w:t>, пневматические молотки, шлифовальные машины</w:t>
            </w:r>
            <w:r w:rsidR="00A76B91">
              <w:t xml:space="preserve">, пневматическая дрель, </w:t>
            </w:r>
            <w:proofErr w:type="spellStart"/>
            <w:r w:rsidR="00A76B91">
              <w:t>пневмозаклёпочник</w:t>
            </w:r>
            <w:proofErr w:type="spellEnd"/>
            <w:r w:rsidR="00A76B91">
              <w:t xml:space="preserve">, </w:t>
            </w:r>
            <w:proofErr w:type="spellStart"/>
            <w:r w:rsidR="00A76B91">
              <w:t>пневмостеплер</w:t>
            </w:r>
            <w:proofErr w:type="spellEnd"/>
            <w:r w:rsidR="00A76B91">
              <w:t xml:space="preserve"> и др.</w:t>
            </w:r>
            <w:r>
              <w:t>). Подготовка пневматического инструмента к работе.</w:t>
            </w:r>
          </w:p>
          <w:p w:rsidR="00725392" w:rsidRDefault="00725392"/>
        </w:tc>
        <w:tc>
          <w:tcPr>
            <w:tcW w:w="1683" w:type="dxa"/>
            <w:tcBorders>
              <w:top w:val="single" w:sz="12" w:space="0" w:color="auto"/>
              <w:bottom w:val="single" w:sz="4" w:space="0" w:color="auto"/>
            </w:tcBorders>
          </w:tcPr>
          <w:p w:rsidR="00096FD1" w:rsidRDefault="008A351D">
            <w:pPr>
              <w:jc w:val="center"/>
            </w:pPr>
            <w:r>
              <w:t>11</w:t>
            </w:r>
          </w:p>
        </w:tc>
      </w:tr>
      <w:tr w:rsidR="00096FD1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2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905D2" w:rsidP="008905D2">
            <w:r>
              <w:t>Допуск к работе пневматическим инструментом.</w:t>
            </w:r>
          </w:p>
          <w:p w:rsidR="00725392" w:rsidRDefault="00725392" w:rsidP="00725392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905D2">
            <w:pPr>
              <w:jc w:val="center"/>
            </w:pPr>
            <w:r>
              <w:t>3</w:t>
            </w:r>
          </w:p>
        </w:tc>
      </w:tr>
      <w:tr w:rsidR="00096FD1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3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905D2">
            <w:r>
              <w:t>Обязанности рабочих перед началом работы, во время работы, после окончания работ.</w:t>
            </w:r>
          </w:p>
          <w:p w:rsidR="00725392" w:rsidRDefault="00725392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A351D">
            <w:pPr>
              <w:jc w:val="center"/>
            </w:pPr>
            <w:r>
              <w:t>20</w:t>
            </w:r>
          </w:p>
        </w:tc>
      </w:tr>
      <w:tr w:rsidR="00096FD1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4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725392">
            <w:r>
              <w:t>Производство работ пневматическим инструментом</w:t>
            </w:r>
            <w:r w:rsidR="00AF6FFD">
              <w:t>.</w:t>
            </w:r>
          </w:p>
          <w:p w:rsidR="00725392" w:rsidRDefault="00725392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A351D">
            <w:pPr>
              <w:jc w:val="center"/>
            </w:pPr>
            <w:r>
              <w:t>20</w:t>
            </w:r>
          </w:p>
        </w:tc>
      </w:tr>
      <w:tr w:rsidR="00096FD1" w:rsidTr="00725392">
        <w:trPr>
          <w:trHeight w:val="59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5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725392" w:rsidRDefault="00725392" w:rsidP="00725392">
            <w:r>
              <w:t>Уход за пневматическим инструментом.</w:t>
            </w:r>
          </w:p>
          <w:p w:rsidR="00096FD1" w:rsidRDefault="00725392" w:rsidP="00725392">
            <w:r>
              <w:t>Обслуживание пневматического инструмента.</w:t>
            </w:r>
          </w:p>
          <w:p w:rsidR="00096FD1" w:rsidRDefault="00096FD1">
            <w:pPr>
              <w:ind w:left="360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8A351D">
            <w:pPr>
              <w:jc w:val="center"/>
            </w:pPr>
            <w:r>
              <w:t>8</w:t>
            </w:r>
          </w:p>
        </w:tc>
      </w:tr>
      <w:tr w:rsidR="00096FD1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pPr>
              <w:jc w:val="center"/>
            </w:pPr>
            <w:r>
              <w:t>6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725392">
            <w:r>
              <w:t>Первая помощь при несчастных случаях.</w:t>
            </w:r>
          </w:p>
          <w:p w:rsidR="00725392" w:rsidRDefault="00725392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725392">
            <w:pPr>
              <w:jc w:val="center"/>
            </w:pPr>
            <w:r>
              <w:t>5</w:t>
            </w:r>
          </w:p>
        </w:tc>
      </w:tr>
      <w:tr w:rsidR="00096FD1"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725392">
            <w:pPr>
              <w:jc w:val="center"/>
            </w:pPr>
            <w:r>
              <w:t>7</w:t>
            </w:r>
          </w:p>
        </w:tc>
        <w:tc>
          <w:tcPr>
            <w:tcW w:w="729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AF6FFD">
            <w:r>
              <w:t>Экзамен.</w:t>
            </w:r>
          </w:p>
          <w:p w:rsidR="00725392" w:rsidRDefault="00725392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096FD1" w:rsidRDefault="00725392">
            <w:pPr>
              <w:jc w:val="center"/>
            </w:pPr>
            <w:r>
              <w:t>5</w:t>
            </w:r>
          </w:p>
        </w:tc>
      </w:tr>
      <w:tr w:rsidR="00096FD1">
        <w:tc>
          <w:tcPr>
            <w:tcW w:w="11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FD1" w:rsidRDefault="00096FD1">
            <w:pPr>
              <w:jc w:val="center"/>
            </w:pPr>
          </w:p>
        </w:tc>
        <w:tc>
          <w:tcPr>
            <w:tcW w:w="7293" w:type="dxa"/>
            <w:tcBorders>
              <w:top w:val="single" w:sz="12" w:space="0" w:color="auto"/>
              <w:left w:val="nil"/>
              <w:bottom w:val="nil"/>
            </w:tcBorders>
          </w:tcPr>
          <w:p w:rsidR="00096FD1" w:rsidRDefault="00AF6F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096FD1" w:rsidRDefault="00E85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8A351D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8A351D">
              <w:rPr>
                <w:b/>
                <w:bCs/>
                <w:noProof/>
              </w:rPr>
              <w:t>72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096FD1" w:rsidRDefault="00096FD1">
      <w:pPr>
        <w:ind w:firstLine="1122"/>
      </w:pPr>
    </w:p>
    <w:p w:rsidR="00096FD1" w:rsidRDefault="00096FD1">
      <w:pPr>
        <w:ind w:firstLine="1122"/>
      </w:pPr>
    </w:p>
    <w:p w:rsidR="00AF6FFD" w:rsidRDefault="00E170F1">
      <w:pPr>
        <w:ind w:firstLine="1122"/>
        <w:rPr>
          <w:sz w:val="20"/>
        </w:rPr>
      </w:pPr>
      <w:r>
        <w:rPr>
          <w:sz w:val="20"/>
        </w:rPr>
        <w:t>Зам директора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Н.В.Савкина</w:t>
      </w:r>
      <w:proofErr w:type="spellEnd"/>
    </w:p>
    <w:p w:rsidR="00E170F1" w:rsidRDefault="00E170F1">
      <w:pPr>
        <w:ind w:firstLine="1122"/>
      </w:pPr>
      <w:r>
        <w:rPr>
          <w:sz w:val="20"/>
        </w:rPr>
        <w:t>Зам директора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Е.В.Беликова</w:t>
      </w:r>
      <w:proofErr w:type="spellEnd"/>
    </w:p>
    <w:sectPr w:rsidR="00E170F1" w:rsidSect="00096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D56C0"/>
    <w:multiLevelType w:val="hybridMultilevel"/>
    <w:tmpl w:val="00B8D49E"/>
    <w:lvl w:ilvl="0" w:tplc="C3148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A"/>
    <w:rsid w:val="00096FD1"/>
    <w:rsid w:val="0021253A"/>
    <w:rsid w:val="00293B19"/>
    <w:rsid w:val="0036120C"/>
    <w:rsid w:val="00725392"/>
    <w:rsid w:val="00846CA2"/>
    <w:rsid w:val="008905D2"/>
    <w:rsid w:val="008A351D"/>
    <w:rsid w:val="00926A51"/>
    <w:rsid w:val="00A56D64"/>
    <w:rsid w:val="00A76B91"/>
    <w:rsid w:val="00AF6FFD"/>
    <w:rsid w:val="00E170F1"/>
    <w:rsid w:val="00E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453EB-03AC-4EBA-B7E8-8EFE2A1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F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6FD1"/>
    <w:pPr>
      <w:jc w:val="center"/>
    </w:pPr>
    <w:rPr>
      <w:sz w:val="32"/>
    </w:rPr>
  </w:style>
  <w:style w:type="paragraph" w:styleId="2">
    <w:name w:val="Body Text 2"/>
    <w:basedOn w:val="a"/>
    <w:semiHidden/>
    <w:rsid w:val="00096FD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E170F1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70F1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PC02</dc:creator>
  <cp:keywords/>
  <dc:description/>
  <cp:lastModifiedBy>user</cp:lastModifiedBy>
  <cp:revision>2</cp:revision>
  <cp:lastPrinted>2009-09-23T06:12:00Z</cp:lastPrinted>
  <dcterms:created xsi:type="dcterms:W3CDTF">2020-03-10T08:36:00Z</dcterms:created>
  <dcterms:modified xsi:type="dcterms:W3CDTF">2020-03-10T08:36:00Z</dcterms:modified>
</cp:coreProperties>
</file>